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50A1" w14:textId="330F7B77" w:rsidR="00904D6D" w:rsidRPr="0060408B" w:rsidRDefault="00ED53A2" w:rsidP="0060408B">
      <w:pPr>
        <w:pStyle w:val="Title"/>
        <w:jc w:val="left"/>
        <w:rPr>
          <w:rFonts w:asciiTheme="majorHAnsi" w:hAnsiTheme="majorHAnsi"/>
          <w:sz w:val="32"/>
          <w:szCs w:val="32"/>
        </w:rPr>
      </w:pPr>
      <w:proofErr w:type="spellStart"/>
      <w:r w:rsidRPr="00ED53A2">
        <w:rPr>
          <w:rFonts w:asciiTheme="majorHAnsi" w:hAnsiTheme="majorHAnsi"/>
          <w:sz w:val="32"/>
          <w:szCs w:val="32"/>
          <w:lang w:val="en-ID"/>
        </w:rPr>
        <w:t>Pengaruh</w:t>
      </w:r>
      <w:proofErr w:type="spellEnd"/>
      <w:r w:rsidRPr="00ED53A2">
        <w:rPr>
          <w:rFonts w:asciiTheme="majorHAnsi" w:hAnsiTheme="majorHAnsi"/>
          <w:sz w:val="32"/>
          <w:szCs w:val="32"/>
          <w:lang w:val="en-ID"/>
        </w:rPr>
        <w:t xml:space="preserve"> </w:t>
      </w:r>
      <w:proofErr w:type="spellStart"/>
      <w:r w:rsidRPr="00ED53A2">
        <w:rPr>
          <w:rFonts w:asciiTheme="majorHAnsi" w:hAnsiTheme="majorHAnsi"/>
          <w:sz w:val="32"/>
          <w:szCs w:val="32"/>
          <w:lang w:val="en-ID"/>
        </w:rPr>
        <w:t>Kompetensi</w:t>
      </w:r>
      <w:proofErr w:type="spellEnd"/>
      <w:r w:rsidRPr="00ED53A2">
        <w:rPr>
          <w:rFonts w:asciiTheme="majorHAnsi" w:hAnsiTheme="majorHAnsi"/>
          <w:sz w:val="32"/>
          <w:szCs w:val="32"/>
          <w:lang w:val="en-ID"/>
        </w:rPr>
        <w:t xml:space="preserve"> Dan </w:t>
      </w:r>
      <w:proofErr w:type="spellStart"/>
      <w:r w:rsidRPr="00ED53A2">
        <w:rPr>
          <w:rFonts w:asciiTheme="majorHAnsi" w:hAnsiTheme="majorHAnsi"/>
          <w:sz w:val="32"/>
          <w:szCs w:val="32"/>
          <w:lang w:val="en-ID"/>
        </w:rPr>
        <w:t>Motivasi</w:t>
      </w:r>
      <w:proofErr w:type="spellEnd"/>
      <w:r w:rsidRPr="00ED53A2">
        <w:rPr>
          <w:rFonts w:asciiTheme="majorHAnsi" w:hAnsiTheme="majorHAnsi"/>
          <w:sz w:val="32"/>
          <w:szCs w:val="32"/>
          <w:lang w:val="en-ID"/>
        </w:rPr>
        <w:t xml:space="preserve"> </w:t>
      </w:r>
      <w:proofErr w:type="spellStart"/>
      <w:r w:rsidRPr="00ED53A2">
        <w:rPr>
          <w:rFonts w:asciiTheme="majorHAnsi" w:hAnsiTheme="majorHAnsi"/>
          <w:sz w:val="32"/>
          <w:szCs w:val="32"/>
          <w:lang w:val="en-ID"/>
        </w:rPr>
        <w:t>Terhadap</w:t>
      </w:r>
      <w:proofErr w:type="spellEnd"/>
      <w:r w:rsidRPr="00ED53A2">
        <w:rPr>
          <w:rFonts w:asciiTheme="majorHAnsi" w:hAnsiTheme="majorHAnsi"/>
          <w:sz w:val="32"/>
          <w:szCs w:val="32"/>
          <w:lang w:val="en-ID"/>
        </w:rPr>
        <w:t xml:space="preserve"> Kinerja </w:t>
      </w:r>
      <w:proofErr w:type="spellStart"/>
      <w:r w:rsidRPr="00ED53A2">
        <w:rPr>
          <w:rFonts w:asciiTheme="majorHAnsi" w:hAnsiTheme="majorHAnsi"/>
          <w:sz w:val="32"/>
          <w:szCs w:val="32"/>
          <w:lang w:val="en-ID"/>
        </w:rPr>
        <w:t>Karyawan</w:t>
      </w:r>
      <w:proofErr w:type="spellEnd"/>
      <w:r w:rsidRPr="00ED53A2">
        <w:rPr>
          <w:rFonts w:asciiTheme="majorHAnsi" w:hAnsiTheme="majorHAnsi"/>
          <w:sz w:val="32"/>
          <w:szCs w:val="32"/>
          <w:lang w:val="en-ID"/>
        </w:rPr>
        <w:t xml:space="preserve"> PT. Sumatra </w:t>
      </w:r>
      <w:proofErr w:type="spellStart"/>
      <w:r w:rsidRPr="00ED53A2">
        <w:rPr>
          <w:rFonts w:asciiTheme="majorHAnsi" w:hAnsiTheme="majorHAnsi"/>
          <w:sz w:val="32"/>
          <w:szCs w:val="32"/>
          <w:lang w:val="en-ID"/>
        </w:rPr>
        <w:t>Unggul</w:t>
      </w:r>
      <w:proofErr w:type="spellEnd"/>
      <w:r w:rsidRPr="00ED53A2">
        <w:rPr>
          <w:rFonts w:asciiTheme="majorHAnsi" w:hAnsiTheme="majorHAnsi"/>
          <w:sz w:val="32"/>
          <w:szCs w:val="32"/>
          <w:lang w:val="en-ID"/>
        </w:rPr>
        <w:t xml:space="preserve"> Palembang</w:t>
      </w:r>
    </w:p>
    <w:p w14:paraId="2A832E5F" w14:textId="04FE9E51" w:rsidR="00904D6D" w:rsidRPr="0060408B" w:rsidRDefault="00904D6D" w:rsidP="00904D6D">
      <w:pPr>
        <w:jc w:val="center"/>
        <w:rPr>
          <w:rFonts w:asciiTheme="majorHAnsi" w:hAnsiTheme="majorHAnsi"/>
          <w:b/>
          <w:bCs/>
        </w:rPr>
      </w:pPr>
    </w:p>
    <w:p w14:paraId="370C47FE" w14:textId="77777777" w:rsidR="005E51F9" w:rsidRPr="0060408B" w:rsidRDefault="005E51F9" w:rsidP="00904D6D">
      <w:pPr>
        <w:jc w:val="center"/>
        <w:rPr>
          <w:rFonts w:asciiTheme="majorHAnsi" w:hAnsiTheme="majorHAnsi"/>
          <w:b/>
          <w:bCs/>
        </w:rPr>
      </w:pPr>
    </w:p>
    <w:p w14:paraId="3BBE9498" w14:textId="6E2E2F28" w:rsidR="00ED53A2" w:rsidRPr="00ED53A2" w:rsidRDefault="00ED53A2" w:rsidP="0060408B">
      <w:pPr>
        <w:jc w:val="center"/>
        <w:rPr>
          <w:rFonts w:asciiTheme="majorHAnsi" w:hAnsiTheme="majorHAnsi"/>
          <w:b/>
          <w:bCs/>
          <w:vertAlign w:val="superscript"/>
        </w:rPr>
      </w:pPr>
      <w:bookmarkStart w:id="0" w:name="_Hlk78440884"/>
      <w:r w:rsidRPr="00ED53A2">
        <w:rPr>
          <w:rFonts w:asciiTheme="majorHAnsi" w:hAnsiTheme="majorHAnsi"/>
          <w:b/>
          <w:bCs/>
          <w:lang w:val="id-ID"/>
        </w:rPr>
        <w:t>Muhammad Pahlevi</w:t>
      </w:r>
      <w:r w:rsidRPr="00ED53A2">
        <w:rPr>
          <w:rFonts w:asciiTheme="majorHAnsi" w:hAnsiTheme="majorHAnsi"/>
          <w:b/>
          <w:bCs/>
          <w:vertAlign w:val="superscript"/>
          <w:lang w:val="id-ID"/>
        </w:rPr>
        <w:t>1</w:t>
      </w:r>
      <w:r w:rsidRPr="00ED53A2">
        <w:rPr>
          <w:rFonts w:asciiTheme="majorHAnsi" w:hAnsiTheme="majorHAnsi"/>
          <w:b/>
          <w:bCs/>
          <w:lang w:val="id-ID"/>
        </w:rPr>
        <w:t>, Belliwati Kosim</w:t>
      </w:r>
      <w:r>
        <w:rPr>
          <w:rFonts w:asciiTheme="majorHAnsi" w:hAnsiTheme="majorHAnsi"/>
          <w:b/>
          <w:bCs/>
          <w:vertAlign w:val="superscript"/>
        </w:rPr>
        <w:t>2,3</w:t>
      </w:r>
      <w:r w:rsidRPr="00ED53A2">
        <w:rPr>
          <w:rFonts w:asciiTheme="majorHAnsi" w:hAnsiTheme="majorHAnsi"/>
          <w:b/>
          <w:bCs/>
          <w:lang w:val="id-ID"/>
        </w:rPr>
        <w:t>, Amidi</w:t>
      </w:r>
      <w:r>
        <w:rPr>
          <w:rFonts w:asciiTheme="majorHAnsi" w:hAnsiTheme="majorHAnsi"/>
          <w:b/>
          <w:bCs/>
          <w:vertAlign w:val="superscript"/>
        </w:rPr>
        <w:t>4</w:t>
      </w:r>
    </w:p>
    <w:p w14:paraId="151F6805" w14:textId="039E621D" w:rsidR="00BC03E2" w:rsidRPr="0060408B" w:rsidRDefault="00BC03E2" w:rsidP="0060408B">
      <w:pPr>
        <w:jc w:val="center"/>
        <w:rPr>
          <w:rFonts w:asciiTheme="majorHAnsi" w:hAnsiTheme="majorHAnsi"/>
          <w:sz w:val="16"/>
          <w:szCs w:val="16"/>
        </w:rPr>
      </w:pPr>
      <w:r w:rsidRPr="0060408B">
        <w:rPr>
          <w:rFonts w:asciiTheme="majorHAnsi" w:hAnsiTheme="majorHAnsi"/>
          <w:sz w:val="16"/>
          <w:szCs w:val="16"/>
          <w:vertAlign w:val="superscript"/>
        </w:rPr>
        <w:t>1</w:t>
      </w:r>
      <w:r w:rsidR="0060408B" w:rsidRPr="0060408B">
        <w:rPr>
          <w:rFonts w:asciiTheme="majorHAnsi" w:hAnsiTheme="majorHAnsi"/>
          <w:sz w:val="16"/>
          <w:szCs w:val="16"/>
          <w:lang w:val="id-ID"/>
        </w:rPr>
        <w:t>Universitas Muhammadiyah Palembang</w:t>
      </w:r>
      <w:r w:rsidRPr="0060408B">
        <w:rPr>
          <w:rFonts w:asciiTheme="majorHAnsi" w:hAnsiTheme="majorHAnsi"/>
          <w:sz w:val="16"/>
          <w:szCs w:val="16"/>
        </w:rPr>
        <w:t xml:space="preserve">, </w:t>
      </w:r>
      <w:r w:rsidR="0060408B" w:rsidRPr="0060408B">
        <w:rPr>
          <w:rFonts w:asciiTheme="majorHAnsi" w:hAnsiTheme="majorHAnsi"/>
          <w:sz w:val="16"/>
          <w:szCs w:val="16"/>
          <w:lang w:val="id-ID"/>
        </w:rPr>
        <w:t>Indonesia</w:t>
      </w:r>
    </w:p>
    <w:bookmarkEnd w:id="0"/>
    <w:p w14:paraId="0639FA5F" w14:textId="669CDAC2" w:rsidR="0060408B" w:rsidRPr="0060408B" w:rsidRDefault="0060408B" w:rsidP="0060408B">
      <w:pPr>
        <w:jc w:val="center"/>
        <w:rPr>
          <w:rFonts w:asciiTheme="majorHAnsi" w:hAnsiTheme="majorHAnsi"/>
          <w:sz w:val="16"/>
          <w:szCs w:val="16"/>
        </w:rPr>
      </w:pPr>
      <w:r w:rsidRPr="0060408B">
        <w:rPr>
          <w:rFonts w:asciiTheme="majorHAnsi" w:hAnsiTheme="majorHAnsi"/>
          <w:sz w:val="16"/>
          <w:szCs w:val="16"/>
          <w:vertAlign w:val="superscript"/>
          <w:lang w:val="id-ID"/>
        </w:rPr>
        <w:t>2</w:t>
      </w:r>
      <w:r w:rsidRPr="0060408B">
        <w:rPr>
          <w:rFonts w:asciiTheme="majorHAnsi" w:hAnsiTheme="majorHAnsi"/>
          <w:sz w:val="16"/>
          <w:szCs w:val="16"/>
          <w:lang w:val="id-ID"/>
        </w:rPr>
        <w:t>Universitas Muhammadiyah Palembang</w:t>
      </w:r>
      <w:r w:rsidRPr="0060408B">
        <w:rPr>
          <w:rFonts w:asciiTheme="majorHAnsi" w:hAnsiTheme="majorHAnsi"/>
          <w:sz w:val="16"/>
          <w:szCs w:val="16"/>
        </w:rPr>
        <w:t xml:space="preserve">, </w:t>
      </w:r>
      <w:r w:rsidRPr="0060408B">
        <w:rPr>
          <w:rFonts w:asciiTheme="majorHAnsi" w:hAnsiTheme="majorHAnsi"/>
          <w:sz w:val="16"/>
          <w:szCs w:val="16"/>
          <w:lang w:val="id-ID"/>
        </w:rPr>
        <w:t>Indonesia</w:t>
      </w:r>
    </w:p>
    <w:p w14:paraId="7946D3AB" w14:textId="4BC9C6E1" w:rsidR="0060408B" w:rsidRPr="0060408B" w:rsidRDefault="0060408B" w:rsidP="0060408B">
      <w:pPr>
        <w:jc w:val="center"/>
        <w:rPr>
          <w:rFonts w:asciiTheme="majorHAnsi" w:hAnsiTheme="majorHAnsi"/>
          <w:sz w:val="16"/>
          <w:szCs w:val="16"/>
        </w:rPr>
      </w:pPr>
      <w:r w:rsidRPr="0060408B">
        <w:rPr>
          <w:rFonts w:asciiTheme="majorHAnsi" w:hAnsiTheme="majorHAnsi"/>
          <w:sz w:val="16"/>
          <w:szCs w:val="16"/>
          <w:vertAlign w:val="superscript"/>
          <w:lang w:val="id-ID"/>
        </w:rPr>
        <w:t>3</w:t>
      </w:r>
      <w:r w:rsidRPr="0060408B">
        <w:rPr>
          <w:rFonts w:asciiTheme="majorHAnsi" w:hAnsiTheme="majorHAnsi"/>
          <w:sz w:val="16"/>
          <w:szCs w:val="16"/>
          <w:lang w:val="id-ID"/>
        </w:rPr>
        <w:t>Universitas Muhammadiyah Palembang</w:t>
      </w:r>
      <w:r w:rsidRPr="0060408B">
        <w:rPr>
          <w:rFonts w:asciiTheme="majorHAnsi" w:hAnsiTheme="majorHAnsi"/>
          <w:sz w:val="16"/>
          <w:szCs w:val="16"/>
        </w:rPr>
        <w:t xml:space="preserve">, </w:t>
      </w:r>
      <w:r w:rsidRPr="0060408B">
        <w:rPr>
          <w:rFonts w:asciiTheme="majorHAnsi" w:hAnsiTheme="majorHAnsi"/>
          <w:sz w:val="16"/>
          <w:szCs w:val="16"/>
          <w:lang w:val="id-ID"/>
        </w:rPr>
        <w:t>Indonesia</w:t>
      </w:r>
    </w:p>
    <w:p w14:paraId="2D333A10" w14:textId="5463B0B9" w:rsidR="0060408B" w:rsidRPr="0060408B" w:rsidRDefault="0060408B" w:rsidP="0060408B">
      <w:pPr>
        <w:jc w:val="center"/>
        <w:rPr>
          <w:rFonts w:asciiTheme="majorHAnsi" w:hAnsiTheme="majorHAnsi"/>
          <w:sz w:val="16"/>
          <w:szCs w:val="16"/>
        </w:rPr>
      </w:pPr>
      <w:r w:rsidRPr="0060408B">
        <w:rPr>
          <w:rFonts w:asciiTheme="majorHAnsi" w:hAnsiTheme="majorHAnsi"/>
          <w:sz w:val="16"/>
          <w:szCs w:val="16"/>
          <w:vertAlign w:val="superscript"/>
          <w:lang w:val="id-ID"/>
        </w:rPr>
        <w:t>4</w:t>
      </w:r>
      <w:r w:rsidRPr="0060408B">
        <w:rPr>
          <w:rFonts w:asciiTheme="majorHAnsi" w:hAnsiTheme="majorHAnsi"/>
          <w:sz w:val="16"/>
          <w:szCs w:val="16"/>
          <w:lang w:val="id-ID"/>
        </w:rPr>
        <w:t>Universitas Muhammadiyah Palembang</w:t>
      </w:r>
      <w:r w:rsidRPr="0060408B">
        <w:rPr>
          <w:rFonts w:asciiTheme="majorHAnsi" w:hAnsiTheme="majorHAnsi"/>
          <w:sz w:val="16"/>
          <w:szCs w:val="16"/>
        </w:rPr>
        <w:t xml:space="preserve">, </w:t>
      </w:r>
      <w:r w:rsidRPr="0060408B">
        <w:rPr>
          <w:rFonts w:asciiTheme="majorHAnsi" w:hAnsiTheme="majorHAnsi"/>
          <w:sz w:val="16"/>
          <w:szCs w:val="16"/>
          <w:lang w:val="id-ID"/>
        </w:rPr>
        <w:t>Indonesia</w:t>
      </w:r>
    </w:p>
    <w:p w14:paraId="5CCC3BE9" w14:textId="440424D7" w:rsidR="00C07BEF" w:rsidRPr="0060408B" w:rsidRDefault="00C07BEF" w:rsidP="0088233C">
      <w:pPr>
        <w:jc w:val="center"/>
        <w:rPr>
          <w:rFonts w:asciiTheme="majorHAnsi" w:hAnsiTheme="majorHAnsi"/>
        </w:rPr>
      </w:pPr>
    </w:p>
    <w:tbl>
      <w:tblPr>
        <w:tblStyle w:val="TableGrid"/>
        <w:tblW w:w="8845" w:type="dxa"/>
        <w:jc w:val="center"/>
        <w:tblLook w:val="04A0" w:firstRow="1" w:lastRow="0" w:firstColumn="1" w:lastColumn="0" w:noHBand="0" w:noVBand="1"/>
      </w:tblPr>
      <w:tblGrid>
        <w:gridCol w:w="2788"/>
        <w:gridCol w:w="282"/>
        <w:gridCol w:w="5775"/>
      </w:tblGrid>
      <w:tr w:rsidR="006B027E" w:rsidRPr="0060408B"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60408B" w:rsidRDefault="00957C11" w:rsidP="00957C11">
            <w:pPr>
              <w:spacing w:before="120"/>
              <w:jc w:val="both"/>
              <w:rPr>
                <w:rFonts w:asciiTheme="majorHAnsi" w:hAnsiTheme="majorHAnsi"/>
                <w:b/>
              </w:rPr>
            </w:pPr>
            <w:r w:rsidRPr="0060408B">
              <w:rPr>
                <w:rFonts w:asciiTheme="majorHAnsi" w:hAnsiTheme="majorHAnsi"/>
                <w:b/>
              </w:rPr>
              <w:t>Article Info</w:t>
            </w:r>
          </w:p>
        </w:tc>
        <w:tc>
          <w:tcPr>
            <w:tcW w:w="283" w:type="dxa"/>
            <w:tcBorders>
              <w:top w:val="double" w:sz="4" w:space="0" w:color="auto"/>
              <w:left w:val="nil"/>
              <w:bottom w:val="nil"/>
              <w:right w:val="nil"/>
            </w:tcBorders>
          </w:tcPr>
          <w:p w14:paraId="3E270EF1" w14:textId="77777777" w:rsidR="00957C11" w:rsidRPr="0060408B" w:rsidRDefault="00957C11" w:rsidP="00957C11">
            <w:pPr>
              <w:spacing w:before="120"/>
              <w:jc w:val="center"/>
              <w:rPr>
                <w:rFonts w:asciiTheme="majorHAnsi" w:hAnsiTheme="majorHAnsi"/>
              </w:rPr>
            </w:pPr>
          </w:p>
        </w:tc>
        <w:tc>
          <w:tcPr>
            <w:tcW w:w="5812" w:type="dxa"/>
            <w:tcBorders>
              <w:top w:val="double" w:sz="4" w:space="0" w:color="auto"/>
              <w:left w:val="nil"/>
              <w:bottom w:val="single" w:sz="4" w:space="0" w:color="auto"/>
              <w:right w:val="nil"/>
            </w:tcBorders>
          </w:tcPr>
          <w:p w14:paraId="7B74F735" w14:textId="77777777" w:rsidR="00957C11" w:rsidRPr="0060408B" w:rsidRDefault="00957C11" w:rsidP="00957C11">
            <w:pPr>
              <w:spacing w:before="120"/>
              <w:rPr>
                <w:rFonts w:asciiTheme="majorHAnsi" w:hAnsiTheme="majorHAnsi"/>
                <w:color w:val="000000"/>
                <w:sz w:val="24"/>
                <w:szCs w:val="24"/>
              </w:rPr>
            </w:pPr>
            <w:r w:rsidRPr="0060408B">
              <w:rPr>
                <w:rFonts w:asciiTheme="majorHAnsi" w:hAnsiTheme="majorHAnsi"/>
                <w:b/>
                <w:bCs/>
                <w:iCs/>
                <w:color w:val="000000"/>
              </w:rPr>
              <w:t xml:space="preserve">ABSTRACT </w:t>
            </w:r>
            <w:r w:rsidRPr="0060408B">
              <w:rPr>
                <w:rFonts w:asciiTheme="majorHAnsi" w:hAnsiTheme="majorHAnsi"/>
                <w:sz w:val="18"/>
                <w:szCs w:val="18"/>
              </w:rPr>
              <w:t>(10 PT)</w:t>
            </w:r>
          </w:p>
        </w:tc>
      </w:tr>
      <w:tr w:rsidR="00941203" w:rsidRPr="0060408B"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60408B" w:rsidRDefault="00941203" w:rsidP="00941203">
            <w:pPr>
              <w:spacing w:before="120" w:after="120"/>
              <w:jc w:val="both"/>
              <w:rPr>
                <w:rFonts w:asciiTheme="majorHAnsi" w:hAnsiTheme="majorHAnsi"/>
                <w:b/>
                <w:i/>
                <w:sz w:val="18"/>
                <w:szCs w:val="18"/>
              </w:rPr>
            </w:pPr>
            <w:r w:rsidRPr="0060408B">
              <w:rPr>
                <w:rFonts w:asciiTheme="majorHAnsi" w:hAnsiTheme="majorHAnsi"/>
                <w:b/>
                <w:i/>
                <w:sz w:val="18"/>
                <w:szCs w:val="18"/>
              </w:rPr>
              <w:t>Article history:</w:t>
            </w:r>
          </w:p>
          <w:p w14:paraId="1B21A247" w14:textId="77777777" w:rsidR="00941203" w:rsidRPr="0060408B" w:rsidRDefault="00941203" w:rsidP="00957C11">
            <w:pPr>
              <w:jc w:val="both"/>
              <w:rPr>
                <w:rFonts w:asciiTheme="majorHAnsi" w:hAnsiTheme="majorHAnsi"/>
                <w:sz w:val="18"/>
                <w:szCs w:val="18"/>
              </w:rPr>
            </w:pPr>
            <w:r w:rsidRPr="0060408B">
              <w:rPr>
                <w:rFonts w:asciiTheme="majorHAnsi" w:hAnsiTheme="majorHAnsi"/>
                <w:sz w:val="18"/>
                <w:szCs w:val="18"/>
              </w:rPr>
              <w:t xml:space="preserve">Received </w:t>
            </w:r>
            <w:r w:rsidR="00523156" w:rsidRPr="0060408B">
              <w:rPr>
                <w:rFonts w:asciiTheme="majorHAnsi" w:hAnsiTheme="majorHAnsi"/>
                <w:sz w:val="18"/>
                <w:szCs w:val="18"/>
              </w:rPr>
              <w:t xml:space="preserve">mm dd, </w:t>
            </w:r>
            <w:proofErr w:type="spellStart"/>
            <w:r w:rsidR="00523156" w:rsidRPr="0060408B">
              <w:rPr>
                <w:rFonts w:asciiTheme="majorHAnsi" w:hAnsiTheme="majorHAnsi"/>
                <w:sz w:val="18"/>
                <w:szCs w:val="18"/>
              </w:rPr>
              <w:t>yyyy</w:t>
            </w:r>
            <w:proofErr w:type="spellEnd"/>
          </w:p>
          <w:p w14:paraId="745B47E5" w14:textId="77777777" w:rsidR="00941203" w:rsidRPr="0060408B" w:rsidRDefault="00941203" w:rsidP="00957C11">
            <w:pPr>
              <w:jc w:val="both"/>
              <w:rPr>
                <w:rFonts w:asciiTheme="majorHAnsi" w:hAnsiTheme="majorHAnsi"/>
                <w:sz w:val="18"/>
                <w:szCs w:val="18"/>
              </w:rPr>
            </w:pPr>
            <w:r w:rsidRPr="0060408B">
              <w:rPr>
                <w:rFonts w:asciiTheme="majorHAnsi" w:hAnsiTheme="majorHAnsi"/>
                <w:sz w:val="18"/>
                <w:szCs w:val="18"/>
              </w:rPr>
              <w:t xml:space="preserve">Revised </w:t>
            </w:r>
            <w:r w:rsidR="00523156" w:rsidRPr="0060408B">
              <w:rPr>
                <w:rFonts w:asciiTheme="majorHAnsi" w:hAnsiTheme="majorHAnsi"/>
                <w:sz w:val="18"/>
                <w:szCs w:val="18"/>
              </w:rPr>
              <w:t xml:space="preserve">mm dd, </w:t>
            </w:r>
            <w:proofErr w:type="spellStart"/>
            <w:r w:rsidR="00523156" w:rsidRPr="0060408B">
              <w:rPr>
                <w:rFonts w:asciiTheme="majorHAnsi" w:hAnsiTheme="majorHAnsi"/>
                <w:sz w:val="18"/>
                <w:szCs w:val="18"/>
              </w:rPr>
              <w:t>yyyy</w:t>
            </w:r>
            <w:proofErr w:type="spellEnd"/>
          </w:p>
          <w:p w14:paraId="6CE20EAE" w14:textId="77777777" w:rsidR="00941203" w:rsidRPr="0060408B" w:rsidRDefault="00941203" w:rsidP="00957C11">
            <w:pPr>
              <w:jc w:val="both"/>
              <w:rPr>
                <w:rFonts w:asciiTheme="majorHAnsi" w:hAnsiTheme="majorHAnsi"/>
                <w:sz w:val="18"/>
                <w:szCs w:val="18"/>
              </w:rPr>
            </w:pPr>
            <w:r w:rsidRPr="0060408B">
              <w:rPr>
                <w:rFonts w:asciiTheme="majorHAnsi" w:hAnsiTheme="majorHAnsi"/>
                <w:sz w:val="18"/>
                <w:szCs w:val="18"/>
              </w:rPr>
              <w:t xml:space="preserve">Accepted </w:t>
            </w:r>
            <w:r w:rsidR="00523156" w:rsidRPr="0060408B">
              <w:rPr>
                <w:rFonts w:asciiTheme="majorHAnsi" w:hAnsiTheme="majorHAnsi"/>
                <w:sz w:val="18"/>
                <w:szCs w:val="18"/>
              </w:rPr>
              <w:t xml:space="preserve">mm dd, </w:t>
            </w:r>
            <w:proofErr w:type="spellStart"/>
            <w:r w:rsidR="00523156" w:rsidRPr="0060408B">
              <w:rPr>
                <w:rFonts w:asciiTheme="majorHAnsi" w:hAnsiTheme="majorHAnsi"/>
                <w:sz w:val="18"/>
                <w:szCs w:val="18"/>
              </w:rPr>
              <w:t>yyyy</w:t>
            </w:r>
            <w:proofErr w:type="spellEnd"/>
          </w:p>
          <w:p w14:paraId="375A1808" w14:textId="77777777" w:rsidR="00941203" w:rsidRPr="0060408B" w:rsidRDefault="00941203" w:rsidP="00941203">
            <w:pPr>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60408B" w:rsidRDefault="00941203" w:rsidP="00957C11">
            <w:pPr>
              <w:spacing w:before="120"/>
              <w:jc w:val="both"/>
              <w:rPr>
                <w:rFonts w:asciiTheme="majorHAnsi" w:hAnsiTheme="majorHAnsi"/>
              </w:rPr>
            </w:pPr>
          </w:p>
        </w:tc>
        <w:tc>
          <w:tcPr>
            <w:tcW w:w="5812" w:type="dxa"/>
            <w:vMerge w:val="restart"/>
            <w:tcBorders>
              <w:top w:val="single" w:sz="4" w:space="0" w:color="auto"/>
              <w:left w:val="nil"/>
              <w:bottom w:val="nil"/>
              <w:right w:val="nil"/>
            </w:tcBorders>
          </w:tcPr>
          <w:p w14:paraId="647B3C56" w14:textId="02FC76D2" w:rsidR="00941203" w:rsidRPr="0060408B" w:rsidRDefault="00ED53A2" w:rsidP="00957C11">
            <w:pPr>
              <w:spacing w:before="120"/>
              <w:jc w:val="both"/>
              <w:rPr>
                <w:rFonts w:asciiTheme="majorHAnsi" w:hAnsiTheme="majorHAnsi"/>
              </w:rPr>
            </w:pPr>
            <w:r w:rsidRPr="00ED53A2">
              <w:rPr>
                <w:rFonts w:asciiTheme="majorHAnsi" w:hAnsiTheme="majorHAnsi"/>
                <w:iCs/>
                <w:color w:val="000000"/>
                <w:sz w:val="18"/>
                <w:szCs w:val="18"/>
              </w:rPr>
              <w:t xml:space="preserve">The formulation of the problem in this study was 1) was there any influence of competence and motivation on employee performance. 2) was there any influence of competence on employee performance. 3) was there any influence of motivation on employee performance. The type of research was survey research. There are 3 variables used namely competence, motivation, and performance. The population in this study were 66 employees, with the sample of 53 respondents who were taken by simple random sampling. The data used was primary data. The method of data collection was through the questionnaire. The analysis of the data was a qualitative analysis that was quantified. The analysis technique used multiple linear regression analysis. The test result showed: 1) The F test result proved that there was a significant influence of competence and motivation on employee performance, 2) The t-test result proved that there was a partial significant effect of competence and motivation on </w:t>
            </w:r>
            <w:proofErr w:type="gramStart"/>
            <w:r w:rsidRPr="00ED53A2">
              <w:rPr>
                <w:rFonts w:asciiTheme="majorHAnsi" w:hAnsiTheme="majorHAnsi"/>
                <w:iCs/>
                <w:color w:val="000000"/>
                <w:sz w:val="18"/>
                <w:szCs w:val="18"/>
              </w:rPr>
              <w:t>employees</w:t>
            </w:r>
            <w:proofErr w:type="gramEnd"/>
            <w:r w:rsidRPr="00ED53A2">
              <w:rPr>
                <w:rFonts w:asciiTheme="majorHAnsi" w:hAnsiTheme="majorHAnsi"/>
                <w:iCs/>
                <w:color w:val="000000"/>
                <w:sz w:val="18"/>
                <w:szCs w:val="18"/>
              </w:rPr>
              <w:t xml:space="preserve"> performance</w:t>
            </w:r>
            <w:r>
              <w:rPr>
                <w:rFonts w:asciiTheme="majorHAnsi" w:hAnsiTheme="majorHAnsi"/>
                <w:iCs/>
                <w:color w:val="000000"/>
                <w:sz w:val="18"/>
                <w:szCs w:val="18"/>
              </w:rPr>
              <w:t>.</w:t>
            </w:r>
          </w:p>
        </w:tc>
      </w:tr>
      <w:tr w:rsidR="00941203" w:rsidRPr="0060408B"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60408B" w:rsidRDefault="00941203" w:rsidP="00941203">
            <w:pPr>
              <w:spacing w:before="120" w:after="120"/>
              <w:jc w:val="both"/>
              <w:rPr>
                <w:rFonts w:asciiTheme="majorHAnsi" w:hAnsiTheme="majorHAnsi"/>
                <w:b/>
                <w:i/>
                <w:sz w:val="18"/>
                <w:szCs w:val="18"/>
              </w:rPr>
            </w:pPr>
            <w:r w:rsidRPr="0060408B">
              <w:rPr>
                <w:rFonts w:asciiTheme="majorHAnsi" w:hAnsiTheme="majorHAnsi"/>
                <w:b/>
                <w:i/>
                <w:sz w:val="18"/>
                <w:szCs w:val="18"/>
              </w:rPr>
              <w:t>Keyword</w:t>
            </w:r>
            <w:r w:rsidR="005160A8" w:rsidRPr="0060408B">
              <w:rPr>
                <w:rFonts w:asciiTheme="majorHAnsi" w:hAnsiTheme="majorHAnsi"/>
                <w:b/>
                <w:i/>
                <w:sz w:val="18"/>
                <w:szCs w:val="18"/>
              </w:rPr>
              <w:t>s</w:t>
            </w:r>
            <w:r w:rsidRPr="0060408B">
              <w:rPr>
                <w:rFonts w:asciiTheme="majorHAnsi" w:hAnsiTheme="majorHAnsi"/>
                <w:b/>
                <w:i/>
                <w:sz w:val="18"/>
                <w:szCs w:val="18"/>
              </w:rPr>
              <w:t>:</w:t>
            </w:r>
          </w:p>
          <w:p w14:paraId="76C1A653" w14:textId="77777777" w:rsidR="00ED53A2" w:rsidRDefault="00ED53A2" w:rsidP="00941203">
            <w:pPr>
              <w:jc w:val="both"/>
              <w:rPr>
                <w:rFonts w:asciiTheme="majorHAnsi" w:hAnsiTheme="majorHAnsi"/>
                <w:sz w:val="18"/>
                <w:szCs w:val="18"/>
              </w:rPr>
            </w:pPr>
            <w:r w:rsidRPr="00ED53A2">
              <w:rPr>
                <w:rFonts w:asciiTheme="majorHAnsi" w:hAnsiTheme="majorHAnsi"/>
                <w:sz w:val="18"/>
                <w:szCs w:val="18"/>
              </w:rPr>
              <w:t>Competence</w:t>
            </w:r>
          </w:p>
          <w:p w14:paraId="42CBD33F" w14:textId="77777777" w:rsidR="00ED53A2" w:rsidRDefault="00ED53A2" w:rsidP="00941203">
            <w:pPr>
              <w:jc w:val="both"/>
              <w:rPr>
                <w:rFonts w:asciiTheme="majorHAnsi" w:hAnsiTheme="majorHAnsi"/>
                <w:sz w:val="18"/>
                <w:szCs w:val="18"/>
              </w:rPr>
            </w:pPr>
            <w:r w:rsidRPr="00ED53A2">
              <w:rPr>
                <w:rFonts w:asciiTheme="majorHAnsi" w:hAnsiTheme="majorHAnsi"/>
                <w:sz w:val="18"/>
                <w:szCs w:val="18"/>
              </w:rPr>
              <w:t>Motivation</w:t>
            </w:r>
          </w:p>
          <w:p w14:paraId="0EF152BF" w14:textId="552D83EA" w:rsidR="00ED53A2" w:rsidRPr="0060408B" w:rsidRDefault="00ED53A2" w:rsidP="00ED53A2">
            <w:pPr>
              <w:jc w:val="both"/>
              <w:rPr>
                <w:rFonts w:asciiTheme="majorHAnsi" w:hAnsiTheme="majorHAnsi"/>
                <w:b/>
                <w:i/>
              </w:rPr>
            </w:pPr>
            <w:r w:rsidRPr="00ED53A2">
              <w:rPr>
                <w:rFonts w:asciiTheme="majorHAnsi" w:hAnsiTheme="majorHAnsi"/>
                <w:sz w:val="18"/>
                <w:szCs w:val="18"/>
              </w:rPr>
              <w:t>Employee Performance</w:t>
            </w:r>
          </w:p>
          <w:p w14:paraId="4B416523" w14:textId="2073F71F" w:rsidR="00941203" w:rsidRPr="0060408B" w:rsidRDefault="00941203" w:rsidP="00941203">
            <w:pPr>
              <w:jc w:val="both"/>
              <w:rPr>
                <w:rFonts w:asciiTheme="majorHAnsi" w:hAnsiTheme="majorHAnsi"/>
                <w:b/>
                <w:i/>
              </w:rPr>
            </w:pPr>
          </w:p>
        </w:tc>
        <w:tc>
          <w:tcPr>
            <w:tcW w:w="283" w:type="dxa"/>
            <w:vMerge/>
            <w:tcBorders>
              <w:top w:val="nil"/>
              <w:left w:val="nil"/>
              <w:bottom w:val="nil"/>
              <w:right w:val="nil"/>
            </w:tcBorders>
          </w:tcPr>
          <w:p w14:paraId="26D1DFBC" w14:textId="77777777" w:rsidR="00941203" w:rsidRPr="0060408B" w:rsidRDefault="00941203" w:rsidP="00957C11">
            <w:pPr>
              <w:spacing w:before="120"/>
              <w:jc w:val="both"/>
              <w:rPr>
                <w:rFonts w:asciiTheme="majorHAnsi" w:hAnsiTheme="majorHAnsi"/>
              </w:rPr>
            </w:pPr>
          </w:p>
        </w:tc>
        <w:tc>
          <w:tcPr>
            <w:tcW w:w="5812" w:type="dxa"/>
            <w:vMerge/>
            <w:tcBorders>
              <w:top w:val="nil"/>
              <w:left w:val="nil"/>
              <w:bottom w:val="nil"/>
              <w:right w:val="nil"/>
            </w:tcBorders>
          </w:tcPr>
          <w:p w14:paraId="5C80F7FA" w14:textId="77777777" w:rsidR="00941203" w:rsidRPr="0060408B" w:rsidRDefault="00941203" w:rsidP="00957C11">
            <w:pPr>
              <w:spacing w:before="120"/>
              <w:jc w:val="both"/>
              <w:rPr>
                <w:rFonts w:asciiTheme="majorHAnsi" w:hAnsiTheme="majorHAnsi"/>
                <w:iCs/>
                <w:color w:val="000000"/>
                <w:sz w:val="18"/>
                <w:szCs w:val="18"/>
              </w:rPr>
            </w:pPr>
          </w:p>
        </w:tc>
      </w:tr>
      <w:tr w:rsidR="00941203" w:rsidRPr="0060408B"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60408B" w:rsidRDefault="00941203" w:rsidP="00941203">
            <w:pPr>
              <w:spacing w:before="120" w:after="120"/>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60408B" w:rsidRDefault="00941203" w:rsidP="00957C11">
            <w:pPr>
              <w:spacing w:before="120"/>
              <w:jc w:val="both"/>
              <w:rPr>
                <w:rFonts w:asciiTheme="majorHAnsi" w:hAnsiTheme="majorHAnsi"/>
              </w:rPr>
            </w:pPr>
          </w:p>
        </w:tc>
        <w:tc>
          <w:tcPr>
            <w:tcW w:w="5812" w:type="dxa"/>
            <w:tcBorders>
              <w:top w:val="nil"/>
              <w:left w:val="nil"/>
              <w:bottom w:val="single" w:sz="4" w:space="0" w:color="auto"/>
              <w:right w:val="nil"/>
            </w:tcBorders>
          </w:tcPr>
          <w:p w14:paraId="205931C6" w14:textId="77777777" w:rsidR="001414E2" w:rsidRPr="0060408B" w:rsidRDefault="001414E2" w:rsidP="001414E2">
            <w:pPr>
              <w:spacing w:before="120" w:after="120"/>
              <w:jc w:val="right"/>
              <w:rPr>
                <w:rFonts w:asciiTheme="majorHAnsi" w:hAnsiTheme="majorHAnsi"/>
                <w:i/>
                <w:iCs/>
                <w:color w:val="000000"/>
                <w:sz w:val="18"/>
                <w:szCs w:val="18"/>
              </w:rPr>
            </w:pPr>
            <w:r w:rsidRPr="0060408B">
              <w:rPr>
                <w:rFonts w:asciiTheme="majorHAnsi" w:hAnsiTheme="majorHAnsi"/>
                <w:i/>
                <w:iCs/>
                <w:color w:val="000000"/>
                <w:sz w:val="18"/>
                <w:szCs w:val="18"/>
              </w:rPr>
              <w:t xml:space="preserve">This is an open access article under the </w:t>
            </w:r>
            <w:hyperlink r:id="rId8" w:history="1">
              <w:r w:rsidRPr="0060408B">
                <w:rPr>
                  <w:rStyle w:val="Hyperlink"/>
                  <w:rFonts w:asciiTheme="majorHAnsi" w:hAnsiTheme="majorHAnsi"/>
                  <w:i/>
                  <w:iCs/>
                  <w:sz w:val="18"/>
                  <w:szCs w:val="18"/>
                </w:rPr>
                <w:t>CC BY-SA</w:t>
              </w:r>
            </w:hyperlink>
            <w:r w:rsidRPr="0060408B">
              <w:rPr>
                <w:rFonts w:asciiTheme="majorHAnsi" w:hAnsiTheme="majorHAnsi"/>
                <w:i/>
                <w:iCs/>
                <w:color w:val="000000"/>
                <w:sz w:val="18"/>
                <w:szCs w:val="18"/>
              </w:rPr>
              <w:t xml:space="preserve"> license.</w:t>
            </w:r>
          </w:p>
          <w:p w14:paraId="18D744D6" w14:textId="77777777" w:rsidR="00941203" w:rsidRPr="0060408B" w:rsidRDefault="001414E2" w:rsidP="001414E2">
            <w:pPr>
              <w:spacing w:before="120" w:after="120"/>
              <w:jc w:val="right"/>
              <w:rPr>
                <w:rFonts w:asciiTheme="majorHAnsi" w:hAnsiTheme="majorHAnsi"/>
                <w:i/>
                <w:iCs/>
                <w:color w:val="000000"/>
                <w:sz w:val="18"/>
                <w:szCs w:val="18"/>
              </w:rPr>
            </w:pPr>
            <w:r w:rsidRPr="0060408B">
              <w:rPr>
                <w:rFonts w:asciiTheme="majorHAnsi" w:hAnsiTheme="majorHAnsi"/>
                <w:noProof/>
                <w:lang w:val="id-ID" w:eastAsia="id-ID"/>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60408B"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60408B" w:rsidRDefault="007F286F" w:rsidP="00941203">
            <w:pPr>
              <w:spacing w:before="120" w:after="120"/>
              <w:rPr>
                <w:rFonts w:asciiTheme="majorHAnsi" w:hAnsiTheme="majorHAnsi"/>
                <w:b/>
                <w:i/>
              </w:rPr>
            </w:pPr>
            <w:r w:rsidRPr="0060408B">
              <w:rPr>
                <w:rFonts w:asciiTheme="majorHAnsi" w:hAnsiTheme="majorHAnsi"/>
                <w:b/>
                <w:i/>
              </w:rPr>
              <w:t>Corresponding Author:</w:t>
            </w:r>
          </w:p>
          <w:p w14:paraId="136ECBE7" w14:textId="251CFED5" w:rsidR="00BC03E2" w:rsidRPr="00ED53A2" w:rsidRDefault="00ED53A2" w:rsidP="00BC03E2">
            <w:pPr>
              <w:rPr>
                <w:rFonts w:asciiTheme="majorHAnsi" w:hAnsiTheme="majorHAnsi"/>
              </w:rPr>
            </w:pPr>
            <w:r>
              <w:rPr>
                <w:rFonts w:asciiTheme="majorHAnsi" w:hAnsiTheme="majorHAnsi"/>
              </w:rPr>
              <w:t xml:space="preserve">Muhammad </w:t>
            </w:r>
            <w:proofErr w:type="spellStart"/>
            <w:r>
              <w:rPr>
                <w:rFonts w:asciiTheme="majorHAnsi" w:hAnsiTheme="majorHAnsi"/>
              </w:rPr>
              <w:t>Pahlevi</w:t>
            </w:r>
            <w:proofErr w:type="spellEnd"/>
          </w:p>
          <w:p w14:paraId="1C912141" w14:textId="3511FA9C" w:rsidR="00BC03E2" w:rsidRPr="0060408B" w:rsidRDefault="00567C67" w:rsidP="0060408B">
            <w:pPr>
              <w:rPr>
                <w:rFonts w:asciiTheme="majorHAnsi" w:hAnsiTheme="majorHAnsi"/>
                <w:lang w:val="id-ID"/>
              </w:rPr>
            </w:pPr>
            <w:r w:rsidRPr="0060408B">
              <w:rPr>
                <w:rFonts w:asciiTheme="majorHAnsi" w:hAnsiTheme="majorHAnsi"/>
              </w:rPr>
              <w:t xml:space="preserve">Faculty of </w:t>
            </w:r>
            <w:r w:rsidR="0060408B" w:rsidRPr="0060408B">
              <w:rPr>
                <w:rFonts w:asciiTheme="majorHAnsi" w:hAnsiTheme="majorHAnsi"/>
                <w:lang w:val="id-ID"/>
              </w:rPr>
              <w:t>Economic &amp; Business</w:t>
            </w:r>
            <w:r w:rsidR="00BC03E2" w:rsidRPr="0060408B">
              <w:rPr>
                <w:rFonts w:asciiTheme="majorHAnsi" w:hAnsiTheme="majorHAnsi"/>
              </w:rPr>
              <w:t xml:space="preserve">, </w:t>
            </w:r>
            <w:r w:rsidR="0060408B" w:rsidRPr="0060408B">
              <w:rPr>
                <w:rFonts w:asciiTheme="majorHAnsi" w:hAnsiTheme="majorHAnsi"/>
                <w:lang w:val="id-ID"/>
              </w:rPr>
              <w:t>Muhammadiyah University of Palembang</w:t>
            </w:r>
          </w:p>
          <w:p w14:paraId="3C411EDF" w14:textId="5132B6B6" w:rsidR="00941203" w:rsidRPr="0060408B" w:rsidRDefault="00BC03E2" w:rsidP="0060408B">
            <w:pPr>
              <w:spacing w:after="120"/>
              <w:rPr>
                <w:rFonts w:asciiTheme="majorHAnsi" w:hAnsiTheme="majorHAnsi"/>
                <w:color w:val="000000"/>
                <w:sz w:val="18"/>
                <w:szCs w:val="18"/>
                <w:lang w:val="id-ID"/>
              </w:rPr>
            </w:pPr>
            <w:r w:rsidRPr="0060408B">
              <w:rPr>
                <w:rFonts w:asciiTheme="majorHAnsi" w:hAnsiTheme="majorHAnsi"/>
              </w:rPr>
              <w:t xml:space="preserve">Email: </w:t>
            </w:r>
            <w:hyperlink r:id="rId10" w:history="1">
              <w:r w:rsidR="00ED53A2" w:rsidRPr="00B37793">
                <w:rPr>
                  <w:rStyle w:val="Hyperlink"/>
                  <w:rFonts w:asciiTheme="majorHAnsi" w:hAnsiTheme="majorHAnsi"/>
                  <w:lang w:val="id-ID"/>
                </w:rPr>
                <w:t>muhammadpahlevi08@gmail.com</w:t>
              </w:r>
            </w:hyperlink>
          </w:p>
        </w:tc>
      </w:tr>
    </w:tbl>
    <w:p w14:paraId="19EB2672" w14:textId="6182C3C4" w:rsidR="00957C11" w:rsidRPr="0060408B" w:rsidRDefault="00957C11" w:rsidP="00957C11">
      <w:pPr>
        <w:jc w:val="both"/>
        <w:rPr>
          <w:rFonts w:asciiTheme="majorHAnsi" w:hAnsiTheme="majorHAnsi"/>
        </w:rPr>
      </w:pPr>
    </w:p>
    <w:p w14:paraId="6D2E917E" w14:textId="77777777" w:rsidR="00C07BEF" w:rsidRPr="0060408B" w:rsidRDefault="00C07BEF" w:rsidP="00957C11">
      <w:pPr>
        <w:jc w:val="both"/>
        <w:rPr>
          <w:rFonts w:asciiTheme="majorHAnsi" w:hAnsiTheme="majorHAnsi"/>
          <w:lang w:val="id-ID"/>
        </w:rPr>
      </w:pPr>
    </w:p>
    <w:p w14:paraId="0BB6FFFB" w14:textId="77777777" w:rsidR="0060408B" w:rsidRPr="0060408B" w:rsidRDefault="0060408B" w:rsidP="0060408B">
      <w:pPr>
        <w:pStyle w:val="NoSpacing"/>
        <w:jc w:val="both"/>
        <w:rPr>
          <w:rFonts w:asciiTheme="majorHAnsi" w:hAnsiTheme="majorHAnsi"/>
          <w:b/>
          <w:bCs/>
          <w:sz w:val="24"/>
          <w:szCs w:val="24"/>
          <w:lang w:val="id-ID"/>
        </w:rPr>
      </w:pPr>
      <w:r w:rsidRPr="0060408B">
        <w:rPr>
          <w:rFonts w:asciiTheme="majorHAnsi" w:hAnsiTheme="majorHAnsi"/>
          <w:b/>
          <w:bCs/>
          <w:sz w:val="24"/>
          <w:szCs w:val="24"/>
          <w:lang w:val="id-ID"/>
        </w:rPr>
        <w:t>Pendahuluan</w:t>
      </w:r>
    </w:p>
    <w:p w14:paraId="442847C1" w14:textId="77777777" w:rsidR="00ED53A2" w:rsidRPr="00ED53A2" w:rsidRDefault="00ED53A2" w:rsidP="00ED53A2">
      <w:pPr>
        <w:pStyle w:val="NoSpacing"/>
        <w:jc w:val="both"/>
        <w:rPr>
          <w:rFonts w:asciiTheme="majorHAnsi" w:hAnsiTheme="majorHAnsi"/>
          <w:lang w:val="id-ID"/>
        </w:rPr>
      </w:pPr>
      <w:r w:rsidRPr="00ED53A2">
        <w:rPr>
          <w:rFonts w:asciiTheme="majorHAnsi" w:hAnsiTheme="majorHAnsi"/>
          <w:lang w:val="id-ID"/>
        </w:rPr>
        <w:t xml:space="preserve">Sumber daya manusia yang berkualitas merupakan hal yang sangat penting dimiliki oleh perusahaan dikarenakan sumber daya manusia merupakan salah satu aspek yang paling penting dalam memenuhi target perusahaan yang sudah di tetapkan. Kinerja karyawan yang baik dapat membantu perusahaan untuk memenuhi target perusahaan tersebut dan membantu perusahaan memperoleh keuntungan, Sedangkan bila kinerja karyawan menurun dan buruk maka akan merugikan perusahaan tersebut. </w:t>
      </w:r>
    </w:p>
    <w:p w14:paraId="5855876F" w14:textId="77777777" w:rsidR="00ED53A2" w:rsidRPr="00ED53A2" w:rsidRDefault="00ED53A2" w:rsidP="00ED53A2">
      <w:pPr>
        <w:pStyle w:val="NoSpacing"/>
        <w:jc w:val="both"/>
        <w:rPr>
          <w:rFonts w:asciiTheme="majorHAnsi" w:hAnsiTheme="majorHAnsi"/>
          <w:lang w:val="id-ID"/>
        </w:rPr>
      </w:pPr>
      <w:r w:rsidRPr="00ED53A2">
        <w:rPr>
          <w:rFonts w:asciiTheme="majorHAnsi" w:hAnsiTheme="majorHAnsi"/>
          <w:lang w:val="id-ID"/>
        </w:rPr>
        <w:t xml:space="preserve">Menurut Kasmir (2016:182). Kinerja merupakan hasil kerja dan perilaku kerja seseorang dalam suatu periode, biasanya 1 tahun. Kemudian kinerja dapat diukur dari kemampuannya menyelesaikan tugas-tugas dan tanggung jawab yang diberikan. Artinya dalam kinerja mengandung unsur standar yang telah ditetapkan berati berkinerja baik atau sebaliknya bagi yang tidak tercapai dikategorikan berkinerja kurang atau tidak baik. Kinerja dipengaruhi oleh beberapa faktor diantaranya : Kompetensi dan keahlian, pengetahuan, rancangan kerja, kepribadian, motivasi kerja, kepemimpinan, gaya kepemimpinan, budaya organisasi, kepuasan </w:t>
      </w:r>
      <w:r w:rsidRPr="00ED53A2">
        <w:rPr>
          <w:rFonts w:asciiTheme="majorHAnsi" w:hAnsiTheme="majorHAnsi"/>
          <w:lang w:val="id-ID"/>
        </w:rPr>
        <w:lastRenderedPageBreak/>
        <w:t>kerja, lingkungan kerja, loyalitas, komitmen organisasi, dan disiplin kerja. Salah satu hal yang harus menjadi penelitian untuk permasalahan adalah motivasi kerja agar tujuan permasalahan dapat mudah dicapai.</w:t>
      </w:r>
    </w:p>
    <w:p w14:paraId="6439A2BC" w14:textId="77777777" w:rsidR="00ED53A2" w:rsidRPr="00ED53A2" w:rsidRDefault="00ED53A2" w:rsidP="00ED53A2">
      <w:pPr>
        <w:pStyle w:val="NoSpacing"/>
        <w:jc w:val="both"/>
        <w:rPr>
          <w:rFonts w:asciiTheme="majorHAnsi" w:hAnsiTheme="majorHAnsi"/>
          <w:lang w:val="id-ID"/>
        </w:rPr>
      </w:pPr>
      <w:r w:rsidRPr="00ED53A2">
        <w:rPr>
          <w:rFonts w:asciiTheme="majorHAnsi" w:hAnsiTheme="majorHAnsi"/>
          <w:lang w:val="id-ID"/>
        </w:rPr>
        <w:t>Faktor lain tak kalah pentingnya untuk disoroti dalam hubungan dengan kinerja adanya kompetensi karyawan. Menurut Wibowo (2016:271), kompetensi adalah suatu kemampuan untuk melaksanakan atau melakukan suatu pekerjaan atau tugas yang dilandasi atas keterampilan dan pengetahuan serta didukung oleh sikap kerja yang dituntut oleh pekerjaan tersebut. Dengan demikian, kompetensi menunjukkan keterampilan atau pengetahuan yang dicirikan oleh profesionalisme dalam suatu bidang tertentu sebagai sesuatu yang terpenting, sebagai unggulan bidang tersebut setiap SDM dalam perusahaan harus memiliki loyalitas kerja yang tinggi untuk menunjang keberhasilan perusahaan dalam mencapai tujuan.</w:t>
      </w:r>
    </w:p>
    <w:p w14:paraId="1224F857" w14:textId="77777777" w:rsidR="00ED53A2" w:rsidRPr="00ED53A2" w:rsidRDefault="00ED53A2" w:rsidP="00ED53A2">
      <w:pPr>
        <w:pStyle w:val="NoSpacing"/>
        <w:jc w:val="both"/>
        <w:rPr>
          <w:rFonts w:asciiTheme="majorHAnsi" w:hAnsiTheme="majorHAnsi"/>
          <w:lang w:val="id-ID"/>
        </w:rPr>
      </w:pPr>
      <w:r w:rsidRPr="00ED53A2">
        <w:rPr>
          <w:rFonts w:asciiTheme="majorHAnsi" w:hAnsiTheme="majorHAnsi"/>
          <w:lang w:val="id-ID"/>
        </w:rPr>
        <w:t>Menurut Hasibuan (2013:219), motivasi sebagai proses yang menyebabkan intensitas (intensity), arah (direction), dan usaha terus-menerus (persistence) individu menuju pencapaian tujuan; Menjaga motivasi karyawan sangatlah penting karena motivasi merupakan suatu yang mendasari setiap individu untuk bertindak dan melakukan sesuatu dengan motivasi kerja yang tinggi, karyawan akan lebih giat didalam melaksanakan pekerjaanya.</w:t>
      </w:r>
    </w:p>
    <w:p w14:paraId="2F57E69E" w14:textId="77777777" w:rsidR="00ED53A2" w:rsidRPr="00ED53A2" w:rsidRDefault="00ED53A2" w:rsidP="00ED53A2">
      <w:pPr>
        <w:pStyle w:val="NoSpacing"/>
        <w:jc w:val="both"/>
        <w:rPr>
          <w:rFonts w:asciiTheme="majorHAnsi" w:hAnsiTheme="majorHAnsi"/>
          <w:lang w:val="id-ID"/>
        </w:rPr>
      </w:pPr>
      <w:r w:rsidRPr="00ED53A2">
        <w:rPr>
          <w:rFonts w:asciiTheme="majorHAnsi" w:hAnsiTheme="majorHAnsi"/>
          <w:lang w:val="id-ID"/>
        </w:rPr>
        <w:t xml:space="preserve">PT. Sumatra Unggul Palembang merupakan salah satu perusahaan yang bergerak dalam jasa sewa alat berat dan jasa angkutan alat berat yang konsisten dan efisien dalam menghasilkan mutu service yang tinggi dan </w:t>
      </w:r>
      <w:r w:rsidRPr="00ED53A2">
        <w:rPr>
          <w:rFonts w:asciiTheme="majorHAnsi" w:hAnsiTheme="majorHAnsi"/>
          <w:lang w:val="id-ID"/>
        </w:rPr>
        <w:tab/>
        <w:t>menjadi partner bisnis yang baik dan dapat dipercaya. Proses untuk pengolahan tersebut secara langsung membutuhkan keberadaan karyawan yang benar-benar memiliki keahlian dalam  bidangnya.</w:t>
      </w:r>
    </w:p>
    <w:p w14:paraId="0686E44E" w14:textId="016D1C76" w:rsidR="0060408B" w:rsidRDefault="00ED53A2" w:rsidP="00ED53A2">
      <w:pPr>
        <w:pStyle w:val="NoSpacing"/>
        <w:jc w:val="both"/>
        <w:rPr>
          <w:rFonts w:asciiTheme="majorHAnsi" w:hAnsiTheme="majorHAnsi"/>
          <w:lang w:val="id-ID"/>
        </w:rPr>
      </w:pPr>
      <w:r w:rsidRPr="00ED53A2">
        <w:rPr>
          <w:rFonts w:asciiTheme="majorHAnsi" w:hAnsiTheme="majorHAnsi"/>
          <w:lang w:val="id-ID"/>
        </w:rPr>
        <w:t>Kinerja Perusahaan PT. Sumatra Unggul Palembang pada 5 tahun terakhir dapat dilihat pada Tabel dibawah ini:</w:t>
      </w:r>
    </w:p>
    <w:p w14:paraId="77B3A66E" w14:textId="279AA01A" w:rsidR="00ED53A2" w:rsidRDefault="00ED53A2" w:rsidP="00ED53A2">
      <w:pPr>
        <w:pStyle w:val="NoSpacing"/>
        <w:jc w:val="center"/>
        <w:rPr>
          <w:rFonts w:asciiTheme="majorHAnsi" w:hAnsiTheme="majorHAnsi"/>
          <w:b/>
          <w:bCs/>
          <w:lang w:val="id-ID"/>
        </w:rPr>
      </w:pPr>
      <w:proofErr w:type="spellStart"/>
      <w:r>
        <w:rPr>
          <w:rFonts w:asciiTheme="majorHAnsi" w:hAnsiTheme="majorHAnsi"/>
          <w:b/>
          <w:bCs/>
        </w:rPr>
        <w:t>Tabel</w:t>
      </w:r>
      <w:proofErr w:type="spellEnd"/>
      <w:r>
        <w:rPr>
          <w:rFonts w:asciiTheme="majorHAnsi" w:hAnsiTheme="majorHAnsi"/>
          <w:b/>
          <w:bCs/>
        </w:rPr>
        <w:t xml:space="preserve"> 1</w:t>
      </w:r>
      <w:r w:rsidR="00066FA9">
        <w:rPr>
          <w:rFonts w:asciiTheme="majorHAnsi" w:hAnsiTheme="majorHAnsi"/>
          <w:b/>
          <w:bCs/>
        </w:rPr>
        <w:t>.</w:t>
      </w:r>
      <w:r>
        <w:rPr>
          <w:rFonts w:asciiTheme="majorHAnsi" w:hAnsiTheme="majorHAnsi"/>
          <w:b/>
          <w:bCs/>
        </w:rPr>
        <w:t xml:space="preserve"> </w:t>
      </w:r>
      <w:r w:rsidRPr="00ED53A2">
        <w:rPr>
          <w:rFonts w:asciiTheme="majorHAnsi" w:hAnsiTheme="majorHAnsi"/>
          <w:b/>
          <w:bCs/>
          <w:lang w:val="id-ID"/>
        </w:rPr>
        <w:t xml:space="preserve">Data Target Dan Pencapaian Omset Kendaraan </w:t>
      </w:r>
    </w:p>
    <w:p w14:paraId="51E99430" w14:textId="4204B017" w:rsidR="00ED53A2" w:rsidRDefault="00ED53A2" w:rsidP="00ED53A2">
      <w:pPr>
        <w:pStyle w:val="NoSpacing"/>
        <w:jc w:val="center"/>
        <w:rPr>
          <w:rFonts w:asciiTheme="majorHAnsi" w:hAnsiTheme="majorHAnsi"/>
          <w:b/>
          <w:bCs/>
          <w:lang w:val="id-ID"/>
        </w:rPr>
      </w:pPr>
      <w:r w:rsidRPr="00ED53A2">
        <w:rPr>
          <w:rFonts w:asciiTheme="majorHAnsi" w:hAnsiTheme="majorHAnsi"/>
          <w:b/>
          <w:bCs/>
          <w:lang w:val="id-ID"/>
        </w:rPr>
        <w:t>PT. Sumatra Unggul Palembang Tahun 2016 –2020</w:t>
      </w:r>
    </w:p>
    <w:tbl>
      <w:tblPr>
        <w:tblStyle w:val="ListTable6Colorful"/>
        <w:tblW w:w="0" w:type="auto"/>
        <w:jc w:val="center"/>
        <w:tblLook w:val="04A0" w:firstRow="1" w:lastRow="0" w:firstColumn="1" w:lastColumn="0" w:noHBand="0" w:noVBand="1"/>
      </w:tblPr>
      <w:tblGrid>
        <w:gridCol w:w="491"/>
        <w:gridCol w:w="1701"/>
        <w:gridCol w:w="1559"/>
        <w:gridCol w:w="1340"/>
        <w:gridCol w:w="1778"/>
      </w:tblGrid>
      <w:tr w:rsidR="00ED53A2" w14:paraId="5FF44DD1" w14:textId="77777777" w:rsidTr="00C744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shd w:val="clear" w:color="auto" w:fill="auto"/>
          </w:tcPr>
          <w:p w14:paraId="3F380452" w14:textId="08C82163" w:rsidR="00ED53A2" w:rsidRDefault="00ED53A2" w:rsidP="00ED53A2">
            <w:pPr>
              <w:pStyle w:val="NoSpacing"/>
              <w:jc w:val="center"/>
              <w:rPr>
                <w:rFonts w:asciiTheme="majorHAnsi" w:hAnsiTheme="majorHAnsi"/>
                <w:lang w:val="id-ID"/>
              </w:rPr>
            </w:pPr>
            <w:r>
              <w:rPr>
                <w:rFonts w:ascii="Cambria" w:hAnsi="Cambria"/>
              </w:rPr>
              <w:t>No</w:t>
            </w:r>
          </w:p>
        </w:tc>
        <w:tc>
          <w:tcPr>
            <w:tcW w:w="1701" w:type="dxa"/>
            <w:shd w:val="clear" w:color="auto" w:fill="auto"/>
          </w:tcPr>
          <w:p w14:paraId="630A96F4" w14:textId="00B5791C" w:rsidR="00ED53A2" w:rsidRDefault="00ED53A2" w:rsidP="00ED53A2">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id-ID"/>
              </w:rPr>
            </w:pPr>
            <w:proofErr w:type="spellStart"/>
            <w:r>
              <w:rPr>
                <w:rFonts w:ascii="Cambria" w:hAnsi="Cambria"/>
              </w:rPr>
              <w:t>Tahun</w:t>
            </w:r>
            <w:proofErr w:type="spellEnd"/>
          </w:p>
        </w:tc>
        <w:tc>
          <w:tcPr>
            <w:tcW w:w="1559" w:type="dxa"/>
            <w:shd w:val="clear" w:color="auto" w:fill="auto"/>
          </w:tcPr>
          <w:p w14:paraId="655F6175" w14:textId="77777777" w:rsidR="00C744D5" w:rsidRDefault="00ED53A2" w:rsidP="00C744D5">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Pr>
                <w:rFonts w:ascii="Cambria" w:hAnsi="Cambria"/>
              </w:rPr>
              <w:t xml:space="preserve">Target </w:t>
            </w:r>
          </w:p>
          <w:p w14:paraId="284DEE53" w14:textId="48D9C4CA" w:rsidR="00ED53A2" w:rsidRPr="00C744D5" w:rsidRDefault="00ED53A2" w:rsidP="00C744D5">
            <w:pPr>
              <w:jc w:val="both"/>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(Rp. Juta)</w:t>
            </w:r>
          </w:p>
        </w:tc>
        <w:tc>
          <w:tcPr>
            <w:tcW w:w="1340" w:type="dxa"/>
            <w:shd w:val="clear" w:color="auto" w:fill="auto"/>
          </w:tcPr>
          <w:p w14:paraId="168008AE" w14:textId="77777777" w:rsidR="00C744D5" w:rsidRDefault="00ED53A2" w:rsidP="00ED53A2">
            <w:pPr>
              <w:pStyle w:val="NoSpacing"/>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proofErr w:type="spellStart"/>
            <w:r>
              <w:rPr>
                <w:rFonts w:ascii="Cambria" w:hAnsi="Cambria"/>
              </w:rPr>
              <w:t>Realisasi</w:t>
            </w:r>
            <w:proofErr w:type="spellEnd"/>
            <w:r>
              <w:rPr>
                <w:rFonts w:ascii="Cambria" w:hAnsi="Cambria"/>
              </w:rPr>
              <w:t xml:space="preserve"> </w:t>
            </w:r>
          </w:p>
          <w:p w14:paraId="50BCBE44" w14:textId="1EF0C9F2" w:rsidR="00ED53A2" w:rsidRDefault="00ED53A2" w:rsidP="00ED53A2">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(Rp. Juta)</w:t>
            </w:r>
          </w:p>
        </w:tc>
        <w:tc>
          <w:tcPr>
            <w:tcW w:w="1778" w:type="dxa"/>
            <w:shd w:val="clear" w:color="auto" w:fill="auto"/>
          </w:tcPr>
          <w:p w14:paraId="73DC27EB" w14:textId="4220947C" w:rsidR="00ED53A2" w:rsidRDefault="00ED53A2" w:rsidP="00ED53A2">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id-ID"/>
              </w:rPr>
            </w:pPr>
            <w:proofErr w:type="spellStart"/>
            <w:r>
              <w:rPr>
                <w:rFonts w:ascii="Cambria" w:hAnsi="Cambria"/>
              </w:rPr>
              <w:t>Persentase</w:t>
            </w:r>
            <w:proofErr w:type="spellEnd"/>
            <w:r>
              <w:rPr>
                <w:rFonts w:ascii="Cambria" w:hAnsi="Cambria"/>
              </w:rPr>
              <w:t xml:space="preserve"> (%)</w:t>
            </w:r>
          </w:p>
        </w:tc>
      </w:tr>
      <w:tr w:rsidR="00C744D5" w14:paraId="587FB3A1" w14:textId="77777777" w:rsidTr="00C74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shd w:val="clear" w:color="auto" w:fill="auto"/>
          </w:tcPr>
          <w:p w14:paraId="3A5A370C" w14:textId="76ED2BB1" w:rsidR="00ED53A2" w:rsidRDefault="00ED53A2" w:rsidP="00ED53A2">
            <w:pPr>
              <w:pStyle w:val="NoSpacing"/>
              <w:jc w:val="center"/>
              <w:rPr>
                <w:rFonts w:asciiTheme="majorHAnsi" w:hAnsiTheme="majorHAnsi"/>
                <w:lang w:val="id-ID"/>
              </w:rPr>
            </w:pPr>
            <w:r>
              <w:rPr>
                <w:rFonts w:ascii="Cambria" w:hAnsi="Cambria"/>
              </w:rPr>
              <w:t>1</w:t>
            </w:r>
          </w:p>
        </w:tc>
        <w:tc>
          <w:tcPr>
            <w:tcW w:w="1701" w:type="dxa"/>
            <w:shd w:val="clear" w:color="auto" w:fill="auto"/>
          </w:tcPr>
          <w:p w14:paraId="31FEA552" w14:textId="03B20C8E"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2016</w:t>
            </w:r>
          </w:p>
        </w:tc>
        <w:tc>
          <w:tcPr>
            <w:tcW w:w="1559" w:type="dxa"/>
            <w:shd w:val="clear" w:color="auto" w:fill="auto"/>
          </w:tcPr>
          <w:p w14:paraId="11190C17" w14:textId="609862C0"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10.200</w:t>
            </w:r>
          </w:p>
        </w:tc>
        <w:tc>
          <w:tcPr>
            <w:tcW w:w="1340" w:type="dxa"/>
            <w:shd w:val="clear" w:color="auto" w:fill="auto"/>
          </w:tcPr>
          <w:p w14:paraId="08F184E8" w14:textId="51113E4F"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900</w:t>
            </w:r>
          </w:p>
        </w:tc>
        <w:tc>
          <w:tcPr>
            <w:tcW w:w="1778" w:type="dxa"/>
            <w:shd w:val="clear" w:color="auto" w:fill="auto"/>
          </w:tcPr>
          <w:p w14:paraId="348474C0" w14:textId="1D903F62"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8,82%</w:t>
            </w:r>
          </w:p>
        </w:tc>
      </w:tr>
      <w:tr w:rsidR="00ED53A2" w14:paraId="286CB0D6" w14:textId="77777777" w:rsidTr="00C744D5">
        <w:trPr>
          <w:jc w:val="center"/>
        </w:trPr>
        <w:tc>
          <w:tcPr>
            <w:cnfStyle w:val="001000000000" w:firstRow="0" w:lastRow="0" w:firstColumn="1" w:lastColumn="0" w:oddVBand="0" w:evenVBand="0" w:oddHBand="0" w:evenHBand="0" w:firstRowFirstColumn="0" w:firstRowLastColumn="0" w:lastRowFirstColumn="0" w:lastRowLastColumn="0"/>
            <w:tcW w:w="283" w:type="dxa"/>
            <w:shd w:val="clear" w:color="auto" w:fill="auto"/>
          </w:tcPr>
          <w:p w14:paraId="361B0513" w14:textId="41DC4E8B" w:rsidR="00ED53A2" w:rsidRDefault="00ED53A2" w:rsidP="00ED53A2">
            <w:pPr>
              <w:pStyle w:val="NoSpacing"/>
              <w:jc w:val="center"/>
              <w:rPr>
                <w:rFonts w:asciiTheme="majorHAnsi" w:hAnsiTheme="majorHAnsi"/>
                <w:lang w:val="id-ID"/>
              </w:rPr>
            </w:pPr>
            <w:r>
              <w:rPr>
                <w:rFonts w:ascii="Cambria" w:hAnsi="Cambria"/>
              </w:rPr>
              <w:t>2</w:t>
            </w:r>
          </w:p>
        </w:tc>
        <w:tc>
          <w:tcPr>
            <w:tcW w:w="1701" w:type="dxa"/>
            <w:shd w:val="clear" w:color="auto" w:fill="auto"/>
          </w:tcPr>
          <w:p w14:paraId="459E7EB9" w14:textId="3BBE1053"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2017</w:t>
            </w:r>
          </w:p>
        </w:tc>
        <w:tc>
          <w:tcPr>
            <w:tcW w:w="1559" w:type="dxa"/>
            <w:shd w:val="clear" w:color="auto" w:fill="auto"/>
          </w:tcPr>
          <w:p w14:paraId="6C704A5C" w14:textId="0585143A"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10.800</w:t>
            </w:r>
          </w:p>
        </w:tc>
        <w:tc>
          <w:tcPr>
            <w:tcW w:w="1340" w:type="dxa"/>
            <w:shd w:val="clear" w:color="auto" w:fill="auto"/>
          </w:tcPr>
          <w:p w14:paraId="2AE18C61" w14:textId="5D65A0E7"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10.000</w:t>
            </w:r>
          </w:p>
        </w:tc>
        <w:tc>
          <w:tcPr>
            <w:tcW w:w="1778" w:type="dxa"/>
            <w:shd w:val="clear" w:color="auto" w:fill="auto"/>
          </w:tcPr>
          <w:p w14:paraId="29D340E1" w14:textId="1EDAA1BA"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92,59%</w:t>
            </w:r>
          </w:p>
        </w:tc>
      </w:tr>
      <w:tr w:rsidR="00C744D5" w14:paraId="2E7A263E" w14:textId="77777777" w:rsidTr="00C74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shd w:val="clear" w:color="auto" w:fill="auto"/>
          </w:tcPr>
          <w:p w14:paraId="6CC8C4F3" w14:textId="447B0DF3" w:rsidR="00ED53A2" w:rsidRDefault="00ED53A2" w:rsidP="00ED53A2">
            <w:pPr>
              <w:pStyle w:val="NoSpacing"/>
              <w:jc w:val="center"/>
              <w:rPr>
                <w:rFonts w:asciiTheme="majorHAnsi" w:hAnsiTheme="majorHAnsi"/>
                <w:lang w:val="id-ID"/>
              </w:rPr>
            </w:pPr>
            <w:r>
              <w:rPr>
                <w:rFonts w:ascii="Cambria" w:hAnsi="Cambria"/>
              </w:rPr>
              <w:t>3</w:t>
            </w:r>
          </w:p>
        </w:tc>
        <w:tc>
          <w:tcPr>
            <w:tcW w:w="1701" w:type="dxa"/>
            <w:shd w:val="clear" w:color="auto" w:fill="auto"/>
          </w:tcPr>
          <w:p w14:paraId="6D389BDB" w14:textId="3FD2F1A7"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2018</w:t>
            </w:r>
          </w:p>
        </w:tc>
        <w:tc>
          <w:tcPr>
            <w:tcW w:w="1559" w:type="dxa"/>
            <w:shd w:val="clear" w:color="auto" w:fill="auto"/>
          </w:tcPr>
          <w:p w14:paraId="2FC00AE2" w14:textId="1A8D6D5C"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12.000</w:t>
            </w:r>
          </w:p>
        </w:tc>
        <w:tc>
          <w:tcPr>
            <w:tcW w:w="1340" w:type="dxa"/>
            <w:shd w:val="clear" w:color="auto" w:fill="auto"/>
          </w:tcPr>
          <w:p w14:paraId="756E5059" w14:textId="3EA92628"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900</w:t>
            </w:r>
          </w:p>
        </w:tc>
        <w:tc>
          <w:tcPr>
            <w:tcW w:w="1778" w:type="dxa"/>
            <w:shd w:val="clear" w:color="auto" w:fill="auto"/>
          </w:tcPr>
          <w:p w14:paraId="240D54C7" w14:textId="7A29AE29"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7,5%</w:t>
            </w:r>
          </w:p>
        </w:tc>
      </w:tr>
      <w:tr w:rsidR="00ED53A2" w14:paraId="1FD4472E" w14:textId="77777777" w:rsidTr="00C744D5">
        <w:trPr>
          <w:jc w:val="center"/>
        </w:trPr>
        <w:tc>
          <w:tcPr>
            <w:cnfStyle w:val="001000000000" w:firstRow="0" w:lastRow="0" w:firstColumn="1" w:lastColumn="0" w:oddVBand="0" w:evenVBand="0" w:oddHBand="0" w:evenHBand="0" w:firstRowFirstColumn="0" w:firstRowLastColumn="0" w:lastRowFirstColumn="0" w:lastRowLastColumn="0"/>
            <w:tcW w:w="283" w:type="dxa"/>
            <w:shd w:val="clear" w:color="auto" w:fill="auto"/>
          </w:tcPr>
          <w:p w14:paraId="1F19EB19" w14:textId="2C0B4EBC" w:rsidR="00ED53A2" w:rsidRDefault="00ED53A2" w:rsidP="00ED53A2">
            <w:pPr>
              <w:pStyle w:val="NoSpacing"/>
              <w:jc w:val="center"/>
              <w:rPr>
                <w:rFonts w:asciiTheme="majorHAnsi" w:hAnsiTheme="majorHAnsi"/>
                <w:lang w:val="id-ID"/>
              </w:rPr>
            </w:pPr>
            <w:r>
              <w:rPr>
                <w:rFonts w:ascii="Cambria" w:hAnsi="Cambria"/>
              </w:rPr>
              <w:t>4</w:t>
            </w:r>
          </w:p>
        </w:tc>
        <w:tc>
          <w:tcPr>
            <w:tcW w:w="1701" w:type="dxa"/>
            <w:shd w:val="clear" w:color="auto" w:fill="auto"/>
          </w:tcPr>
          <w:p w14:paraId="405CD800" w14:textId="48D8553E"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2019</w:t>
            </w:r>
          </w:p>
        </w:tc>
        <w:tc>
          <w:tcPr>
            <w:tcW w:w="1559" w:type="dxa"/>
            <w:shd w:val="clear" w:color="auto" w:fill="auto"/>
          </w:tcPr>
          <w:p w14:paraId="44D76180" w14:textId="2E4B0849"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12.000</w:t>
            </w:r>
          </w:p>
        </w:tc>
        <w:tc>
          <w:tcPr>
            <w:tcW w:w="1340" w:type="dxa"/>
            <w:shd w:val="clear" w:color="auto" w:fill="auto"/>
          </w:tcPr>
          <w:p w14:paraId="15C43BC0" w14:textId="0F89AD6B"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13.000</w:t>
            </w:r>
          </w:p>
        </w:tc>
        <w:tc>
          <w:tcPr>
            <w:tcW w:w="1778" w:type="dxa"/>
            <w:shd w:val="clear" w:color="auto" w:fill="auto"/>
          </w:tcPr>
          <w:p w14:paraId="2434FCD5" w14:textId="2FCE8DA1" w:rsidR="00ED53A2" w:rsidRDefault="00ED53A2" w:rsidP="00ED53A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id-ID"/>
              </w:rPr>
            </w:pPr>
            <w:r>
              <w:rPr>
                <w:rFonts w:ascii="Cambria" w:hAnsi="Cambria"/>
              </w:rPr>
              <w:t>108,33%</w:t>
            </w:r>
          </w:p>
        </w:tc>
      </w:tr>
      <w:tr w:rsidR="00C744D5" w14:paraId="2EC7E205" w14:textId="77777777" w:rsidTr="00C74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shd w:val="clear" w:color="auto" w:fill="auto"/>
          </w:tcPr>
          <w:p w14:paraId="2DBB7459" w14:textId="221C3654" w:rsidR="00ED53A2" w:rsidRDefault="00ED53A2" w:rsidP="00ED53A2">
            <w:pPr>
              <w:pStyle w:val="NoSpacing"/>
              <w:jc w:val="center"/>
              <w:rPr>
                <w:rFonts w:asciiTheme="majorHAnsi" w:hAnsiTheme="majorHAnsi"/>
                <w:lang w:val="id-ID"/>
              </w:rPr>
            </w:pPr>
            <w:r>
              <w:rPr>
                <w:rFonts w:ascii="Cambria" w:hAnsi="Cambria"/>
              </w:rPr>
              <w:t>5</w:t>
            </w:r>
          </w:p>
        </w:tc>
        <w:tc>
          <w:tcPr>
            <w:tcW w:w="1701" w:type="dxa"/>
            <w:shd w:val="clear" w:color="auto" w:fill="auto"/>
          </w:tcPr>
          <w:p w14:paraId="0B6B3C7F" w14:textId="2F5CEA04"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2020</w:t>
            </w:r>
          </w:p>
        </w:tc>
        <w:tc>
          <w:tcPr>
            <w:tcW w:w="1559" w:type="dxa"/>
            <w:shd w:val="clear" w:color="auto" w:fill="auto"/>
          </w:tcPr>
          <w:p w14:paraId="2BFC9686" w14:textId="1A8A6975"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18.000</w:t>
            </w:r>
          </w:p>
        </w:tc>
        <w:tc>
          <w:tcPr>
            <w:tcW w:w="1340" w:type="dxa"/>
            <w:shd w:val="clear" w:color="auto" w:fill="auto"/>
          </w:tcPr>
          <w:p w14:paraId="142769F9" w14:textId="4AFC645A"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16.000</w:t>
            </w:r>
          </w:p>
        </w:tc>
        <w:tc>
          <w:tcPr>
            <w:tcW w:w="1778" w:type="dxa"/>
            <w:shd w:val="clear" w:color="auto" w:fill="auto"/>
          </w:tcPr>
          <w:p w14:paraId="47194063" w14:textId="4FA2A909" w:rsidR="00ED53A2" w:rsidRDefault="00ED53A2" w:rsidP="00ED53A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Cambria" w:hAnsi="Cambria"/>
              </w:rPr>
              <w:t>88,88%</w:t>
            </w:r>
          </w:p>
        </w:tc>
      </w:tr>
    </w:tbl>
    <w:p w14:paraId="48E42C02" w14:textId="3A11FE6F" w:rsidR="00ED53A2" w:rsidRDefault="00C744D5" w:rsidP="00C744D5">
      <w:pPr>
        <w:pStyle w:val="NoSpacing"/>
        <w:ind w:left="851"/>
        <w:rPr>
          <w:rFonts w:asciiTheme="majorHAnsi" w:hAnsiTheme="majorHAnsi"/>
          <w:b/>
          <w:bCs/>
          <w:lang w:val="id-ID"/>
        </w:rPr>
      </w:pPr>
      <w:r>
        <w:rPr>
          <w:rFonts w:asciiTheme="majorHAnsi" w:hAnsiTheme="majorHAnsi"/>
          <w:b/>
          <w:bCs/>
        </w:rPr>
        <w:t xml:space="preserve"> </w:t>
      </w:r>
      <w:r w:rsidRPr="00C744D5">
        <w:rPr>
          <w:rFonts w:asciiTheme="majorHAnsi" w:hAnsiTheme="majorHAnsi"/>
          <w:b/>
          <w:bCs/>
          <w:lang w:val="id-ID"/>
        </w:rPr>
        <w:t>Sumber : PT. Sumatra Unggul</w:t>
      </w:r>
    </w:p>
    <w:p w14:paraId="42A8DA82" w14:textId="69595354" w:rsidR="00C744D5" w:rsidRPr="00C744D5" w:rsidRDefault="00C744D5" w:rsidP="00C744D5">
      <w:pPr>
        <w:pStyle w:val="NoSpacing"/>
        <w:jc w:val="both"/>
        <w:rPr>
          <w:rFonts w:asciiTheme="majorHAnsi" w:hAnsiTheme="majorHAnsi"/>
          <w:lang w:val="id-ID"/>
        </w:rPr>
      </w:pPr>
      <w:r w:rsidRPr="00C744D5">
        <w:rPr>
          <w:rFonts w:asciiTheme="majorHAnsi" w:hAnsiTheme="majorHAnsi"/>
          <w:b/>
          <w:bCs/>
        </w:rPr>
        <w:t>T</w:t>
      </w:r>
      <w:r w:rsidRPr="00C744D5">
        <w:rPr>
          <w:rFonts w:asciiTheme="majorHAnsi" w:hAnsiTheme="majorHAnsi"/>
          <w:b/>
          <w:bCs/>
          <w:lang w:val="id-ID"/>
        </w:rPr>
        <w:t xml:space="preserve">abel </w:t>
      </w:r>
      <w:r w:rsidRPr="00C744D5">
        <w:rPr>
          <w:rFonts w:asciiTheme="majorHAnsi" w:hAnsiTheme="majorHAnsi"/>
          <w:b/>
          <w:bCs/>
        </w:rPr>
        <w:t>1</w:t>
      </w:r>
      <w:r w:rsidRPr="00C744D5">
        <w:rPr>
          <w:rFonts w:asciiTheme="majorHAnsi" w:hAnsiTheme="majorHAnsi"/>
          <w:lang w:val="id-ID"/>
        </w:rPr>
        <w:t xml:space="preserve"> di</w:t>
      </w:r>
      <w:r>
        <w:rPr>
          <w:rFonts w:asciiTheme="majorHAnsi" w:hAnsiTheme="majorHAnsi"/>
        </w:rPr>
        <w:t xml:space="preserve"> </w:t>
      </w:r>
      <w:r w:rsidRPr="00C744D5">
        <w:rPr>
          <w:rFonts w:asciiTheme="majorHAnsi" w:hAnsiTheme="majorHAnsi"/>
          <w:lang w:val="id-ID"/>
        </w:rPr>
        <w:t xml:space="preserve">atas dapat dilihat bahwa target dan realisasi PT. Sumatra Unggul Palembang dari tahun ke tahun mengalami penurunan. hal ini menunjukkan bahwa tujuan dari perusahaan ini belum sesuai dengan apa yang diminta oleh perusahaan. Menurunnya kinerja karyawan pada PT. Sumatra Unggul Palembang disebabkan oleh faktor kompetensi dan motivasi. </w:t>
      </w:r>
    </w:p>
    <w:p w14:paraId="62D39034" w14:textId="77777777" w:rsidR="00C744D5" w:rsidRPr="00C744D5" w:rsidRDefault="00C744D5" w:rsidP="00C744D5">
      <w:pPr>
        <w:pStyle w:val="NoSpacing"/>
        <w:jc w:val="both"/>
        <w:rPr>
          <w:rFonts w:asciiTheme="majorHAnsi" w:hAnsiTheme="majorHAnsi"/>
          <w:lang w:val="id-ID"/>
        </w:rPr>
      </w:pPr>
      <w:r w:rsidRPr="00C744D5">
        <w:rPr>
          <w:rFonts w:asciiTheme="majorHAnsi" w:hAnsiTheme="majorHAnsi"/>
          <w:lang w:val="id-ID"/>
        </w:rPr>
        <w:t>Hasil observasi awal dengan menggunakan metede pengumpulan data yaitu wawancara kepada 4 orang karyawan PT. Sumatra Unggul Palembang di temukan permasalahan-permasalahan sebagai berikut yaitu permasalahan pada kompetensi, motivasi dan kinerja karyawan. disebabkan adanya kendala dari kurangnya kualitas pelatihan yang di dapatkan oleh karyawan serta kurangnya pengawasan dari pimpinan membuat karyawan bermalas-malasan dalam bekerja. Selain itu, hubungan antar karyawan tidak berjalan dengan baik karena masih kurangnya kerjasama yang dimiliki sesama karyawan maupun karyawan dengan atasan.</w:t>
      </w:r>
    </w:p>
    <w:p w14:paraId="69501911" w14:textId="77777777" w:rsidR="00C744D5" w:rsidRPr="00C744D5" w:rsidRDefault="00C744D5" w:rsidP="00C744D5">
      <w:pPr>
        <w:pStyle w:val="NoSpacing"/>
        <w:jc w:val="both"/>
        <w:rPr>
          <w:rFonts w:asciiTheme="majorHAnsi" w:hAnsiTheme="majorHAnsi"/>
          <w:lang w:val="id-ID"/>
        </w:rPr>
      </w:pPr>
      <w:r w:rsidRPr="00C744D5">
        <w:rPr>
          <w:rFonts w:asciiTheme="majorHAnsi" w:hAnsiTheme="majorHAnsi"/>
          <w:lang w:val="id-ID"/>
        </w:rPr>
        <w:t>Kompetensi yang memadai akan dapat membantu karyawan dalam melaksanakan pekerjaan sekarang dan yang akan datang. Hal yang menyebabkan kinerja perusahaan kurang maksimal, berdasarkan observasi 8 hari yang dilakukan oleh penulis juga disebabkan kurangnya sikap keyakinan karyawan dalam mengerjakan pekerjaan sehinga kurang efektif dan efesien. Kinerja yang kurang maksimal dikarekan kurangnya keterampilan dalam melakukan tugas-tugas yang menuntut stamina, pengetahuan, kekuatan dan karakteristik yang mumpuni, kompetensi kemampuan intelektual yang kurang dibuktikan dengan test IQ berkala yang dilakukan oleh pihak SDM, hal inilah yang menjadi tolak ukur manajemen dalam menentukan posisi jabatan. Hasil ini seringkali mengakibatkan beberapa karyawan mengalami penurunan kinerja pada saat karyawan mengejar target yang ditentukan oleh pimpinan.</w:t>
      </w:r>
    </w:p>
    <w:p w14:paraId="5F5ABBA5" w14:textId="40DE9CE2" w:rsidR="00C744D5" w:rsidRPr="00C744D5" w:rsidRDefault="00C744D5" w:rsidP="00C744D5">
      <w:pPr>
        <w:pStyle w:val="NoSpacing"/>
        <w:jc w:val="both"/>
        <w:rPr>
          <w:rFonts w:asciiTheme="majorHAnsi" w:hAnsiTheme="majorHAnsi"/>
          <w:lang w:val="id-ID"/>
        </w:rPr>
      </w:pPr>
      <w:r w:rsidRPr="00C744D5">
        <w:rPr>
          <w:rFonts w:asciiTheme="majorHAnsi" w:hAnsiTheme="majorHAnsi"/>
          <w:lang w:val="id-ID"/>
        </w:rPr>
        <w:t>Selain itu, motivasi juga dapat mempengaruhi kinerja karyawan, motivasi mempersoalkan bagaimana mendorong gairah karyawan agar mereka mau bekerja keras dengan memberikan kemampuan dan keterampilan untuk mewujudkan tujuan perusahaan. Saat ini tingkat motivasi kerja dalam bentuk pengakuan atau penghargaan yang diterima para karyawan masih sangat rendah, karna jika karyawan bisa mengerjakan laporan dan tugas tepat waktu atasan tidak memberi pengakuan atau penghargaan dalam bentuk pujian. Masalah lainnya yaitu kurang baiknya hubungan antara pimpinan dan karyawan untuk di hormati dan di hargai Hal ini akan menyebabkan konflik antara pimpinan dan karyawan, Tentunya kondisi kerja jadi tidak nyaman yang membuat karyawan tidak betah untuk bekerja, selain itu karyawan merasa tidak ada peluang untuk maju dalam segi jabatan sedangkan seorang karyawan tentunya mengharapkan kenaikan jabatan. Keberhasilan motivasi kerja juga tergantung pada lingkungan kerja yang aman, Nyaman dan kondusif kepada karyawan.</w:t>
      </w:r>
    </w:p>
    <w:p w14:paraId="135DC408" w14:textId="77777777" w:rsidR="0060408B" w:rsidRPr="0060408B" w:rsidRDefault="0060408B" w:rsidP="0060408B">
      <w:pPr>
        <w:pStyle w:val="NoSpacing"/>
        <w:jc w:val="both"/>
        <w:rPr>
          <w:rStyle w:val="Strong"/>
          <w:rFonts w:asciiTheme="majorHAnsi" w:hAnsiTheme="majorHAnsi" w:cstheme="majorBidi"/>
          <w:color w:val="000000"/>
        </w:rPr>
      </w:pPr>
    </w:p>
    <w:p w14:paraId="0F3610A5" w14:textId="77777777" w:rsidR="0060408B" w:rsidRPr="0060408B" w:rsidRDefault="0060408B" w:rsidP="0060408B">
      <w:pPr>
        <w:pStyle w:val="NoSpacing"/>
        <w:jc w:val="both"/>
        <w:rPr>
          <w:rFonts w:asciiTheme="majorHAnsi" w:hAnsiTheme="majorHAnsi"/>
          <w:b/>
          <w:bCs/>
          <w:sz w:val="24"/>
          <w:szCs w:val="24"/>
        </w:rPr>
      </w:pPr>
      <w:proofErr w:type="spellStart"/>
      <w:r w:rsidRPr="0060408B">
        <w:rPr>
          <w:rStyle w:val="Strong"/>
          <w:rFonts w:asciiTheme="majorHAnsi" w:hAnsiTheme="majorHAnsi" w:cstheme="majorBidi"/>
          <w:color w:val="000000"/>
          <w:sz w:val="24"/>
          <w:szCs w:val="24"/>
        </w:rPr>
        <w:t>Metode</w:t>
      </w:r>
      <w:proofErr w:type="spellEnd"/>
      <w:r w:rsidRPr="0060408B">
        <w:rPr>
          <w:rStyle w:val="Strong"/>
          <w:rFonts w:asciiTheme="majorHAnsi" w:hAnsiTheme="majorHAnsi" w:cstheme="majorBidi"/>
          <w:color w:val="000000"/>
          <w:sz w:val="24"/>
          <w:szCs w:val="24"/>
        </w:rPr>
        <w:t xml:space="preserve"> </w:t>
      </w:r>
      <w:proofErr w:type="spellStart"/>
      <w:r w:rsidRPr="0060408B">
        <w:rPr>
          <w:rStyle w:val="Strong"/>
          <w:rFonts w:asciiTheme="majorHAnsi" w:hAnsiTheme="majorHAnsi" w:cstheme="majorBidi"/>
          <w:color w:val="000000"/>
          <w:sz w:val="24"/>
          <w:szCs w:val="24"/>
        </w:rPr>
        <w:t>Penelitian</w:t>
      </w:r>
      <w:proofErr w:type="spellEnd"/>
    </w:p>
    <w:p w14:paraId="0ADAA208" w14:textId="77777777" w:rsidR="00C744D5" w:rsidRPr="00C744D5" w:rsidRDefault="00C744D5" w:rsidP="00C744D5">
      <w:pPr>
        <w:pStyle w:val="NoSpacing"/>
        <w:jc w:val="both"/>
        <w:rPr>
          <w:rFonts w:asciiTheme="majorHAnsi" w:hAnsiTheme="majorHAnsi"/>
        </w:rPr>
      </w:pPr>
      <w:proofErr w:type="spellStart"/>
      <w:r w:rsidRPr="00C744D5">
        <w:rPr>
          <w:rFonts w:asciiTheme="majorHAnsi" w:hAnsiTheme="majorHAnsi"/>
        </w:rPr>
        <w:t>Jenis</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yang </w:t>
      </w:r>
      <w:proofErr w:type="spellStart"/>
      <w:r w:rsidRPr="00C744D5">
        <w:rPr>
          <w:rFonts w:asciiTheme="majorHAnsi" w:hAnsiTheme="majorHAnsi"/>
        </w:rPr>
        <w:t>mengacu</w:t>
      </w:r>
      <w:proofErr w:type="spellEnd"/>
      <w:r w:rsidRPr="00C744D5">
        <w:rPr>
          <w:rFonts w:asciiTheme="majorHAnsi" w:hAnsiTheme="majorHAnsi"/>
        </w:rPr>
        <w:t xml:space="preserve"> pada </w:t>
      </w:r>
      <w:proofErr w:type="spellStart"/>
      <w:r w:rsidRPr="00C744D5">
        <w:rPr>
          <w:rFonts w:asciiTheme="majorHAnsi" w:hAnsiTheme="majorHAnsi"/>
        </w:rPr>
        <w:t>latar</w:t>
      </w:r>
      <w:proofErr w:type="spellEnd"/>
      <w:r w:rsidRPr="00C744D5">
        <w:rPr>
          <w:rFonts w:asciiTheme="majorHAnsi" w:hAnsiTheme="majorHAnsi"/>
        </w:rPr>
        <w:t xml:space="preserve"> </w:t>
      </w:r>
      <w:proofErr w:type="spellStart"/>
      <w:r w:rsidRPr="00C744D5">
        <w:rPr>
          <w:rFonts w:asciiTheme="majorHAnsi" w:hAnsiTheme="majorHAnsi"/>
        </w:rPr>
        <w:t>belakang</w:t>
      </w:r>
      <w:proofErr w:type="spellEnd"/>
      <w:r w:rsidRPr="00C744D5">
        <w:rPr>
          <w:rFonts w:asciiTheme="majorHAnsi" w:hAnsiTheme="majorHAnsi"/>
        </w:rPr>
        <w:t xml:space="preserve">, </w:t>
      </w:r>
      <w:proofErr w:type="spellStart"/>
      <w:r w:rsidRPr="00C744D5">
        <w:rPr>
          <w:rFonts w:asciiTheme="majorHAnsi" w:hAnsiTheme="majorHAnsi"/>
        </w:rPr>
        <w:t>rumusan</w:t>
      </w:r>
      <w:proofErr w:type="spellEnd"/>
      <w:r w:rsidRPr="00C744D5">
        <w:rPr>
          <w:rFonts w:asciiTheme="majorHAnsi" w:hAnsiTheme="majorHAnsi"/>
        </w:rPr>
        <w:t xml:space="preserve"> </w:t>
      </w:r>
      <w:proofErr w:type="spellStart"/>
      <w:r w:rsidRPr="00C744D5">
        <w:rPr>
          <w:rFonts w:asciiTheme="majorHAnsi" w:hAnsiTheme="majorHAnsi"/>
        </w:rPr>
        <w:t>masalah</w:t>
      </w:r>
      <w:proofErr w:type="spellEnd"/>
      <w:r w:rsidRPr="00C744D5">
        <w:rPr>
          <w:rFonts w:asciiTheme="majorHAnsi" w:hAnsiTheme="majorHAnsi"/>
        </w:rPr>
        <w:t xml:space="preserve"> dan </w:t>
      </w:r>
      <w:proofErr w:type="spellStart"/>
      <w:r w:rsidRPr="00C744D5">
        <w:rPr>
          <w:rFonts w:asciiTheme="majorHAnsi" w:hAnsiTheme="majorHAnsi"/>
        </w:rPr>
        <w:t>untuk</w:t>
      </w:r>
      <w:proofErr w:type="spellEnd"/>
      <w:r w:rsidRPr="00C744D5">
        <w:rPr>
          <w:rFonts w:asciiTheme="majorHAnsi" w:hAnsiTheme="majorHAnsi"/>
        </w:rPr>
        <w:t xml:space="preserve"> </w:t>
      </w:r>
      <w:proofErr w:type="spellStart"/>
      <w:r w:rsidRPr="00C744D5">
        <w:rPr>
          <w:rFonts w:asciiTheme="majorHAnsi" w:hAnsiTheme="majorHAnsi"/>
        </w:rPr>
        <w:t>menguji</w:t>
      </w:r>
      <w:proofErr w:type="spellEnd"/>
      <w:r w:rsidRPr="00C744D5">
        <w:rPr>
          <w:rFonts w:asciiTheme="majorHAnsi" w:hAnsiTheme="majorHAnsi"/>
        </w:rPr>
        <w:t xml:space="preserve"> </w:t>
      </w:r>
      <w:proofErr w:type="spellStart"/>
      <w:r w:rsidRPr="00C744D5">
        <w:rPr>
          <w:rFonts w:asciiTheme="majorHAnsi" w:hAnsiTheme="majorHAnsi"/>
        </w:rPr>
        <w:t>hipotesis</w:t>
      </w:r>
      <w:proofErr w:type="spellEnd"/>
      <w:r w:rsidRPr="00C744D5">
        <w:rPr>
          <w:rFonts w:asciiTheme="majorHAnsi" w:hAnsiTheme="majorHAnsi"/>
        </w:rPr>
        <w:t xml:space="preserve"> yang </w:t>
      </w:r>
      <w:proofErr w:type="spellStart"/>
      <w:r w:rsidRPr="00C744D5">
        <w:rPr>
          <w:rFonts w:asciiTheme="majorHAnsi" w:hAnsiTheme="majorHAnsi"/>
        </w:rPr>
        <w:t>telah</w:t>
      </w:r>
      <w:proofErr w:type="spellEnd"/>
      <w:r w:rsidRPr="00C744D5">
        <w:rPr>
          <w:rFonts w:asciiTheme="majorHAnsi" w:hAnsiTheme="majorHAnsi"/>
        </w:rPr>
        <w:t xml:space="preserve"> </w:t>
      </w:r>
      <w:proofErr w:type="spellStart"/>
      <w:r w:rsidRPr="00C744D5">
        <w:rPr>
          <w:rFonts w:asciiTheme="majorHAnsi" w:hAnsiTheme="majorHAnsi"/>
        </w:rPr>
        <w:t>diajukan</w:t>
      </w:r>
      <w:proofErr w:type="spellEnd"/>
      <w:r w:rsidRPr="00C744D5">
        <w:rPr>
          <w:rFonts w:asciiTheme="majorHAnsi" w:hAnsiTheme="majorHAnsi"/>
        </w:rPr>
        <w:t xml:space="preserve"> </w:t>
      </w:r>
      <w:proofErr w:type="spellStart"/>
      <w:r w:rsidRPr="00C744D5">
        <w:rPr>
          <w:rFonts w:asciiTheme="majorHAnsi" w:hAnsiTheme="majorHAnsi"/>
        </w:rPr>
        <w:t>sebelumnya</w:t>
      </w:r>
      <w:proofErr w:type="spellEnd"/>
      <w:r w:rsidRPr="00C744D5">
        <w:rPr>
          <w:rFonts w:asciiTheme="majorHAnsi" w:hAnsiTheme="majorHAnsi"/>
        </w:rPr>
        <w:t xml:space="preserve"> </w:t>
      </w:r>
      <w:proofErr w:type="spellStart"/>
      <w:r w:rsidRPr="00C744D5">
        <w:rPr>
          <w:rFonts w:asciiTheme="majorHAnsi" w:hAnsiTheme="majorHAnsi"/>
        </w:rPr>
        <w:t>maka</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yang </w:t>
      </w:r>
      <w:proofErr w:type="spellStart"/>
      <w:r w:rsidRPr="00C744D5">
        <w:rPr>
          <w:rFonts w:asciiTheme="majorHAnsi" w:hAnsiTheme="majorHAnsi"/>
        </w:rPr>
        <w:t>dilakukan</w:t>
      </w:r>
      <w:proofErr w:type="spellEnd"/>
      <w:r w:rsidRPr="00C744D5">
        <w:rPr>
          <w:rFonts w:asciiTheme="majorHAnsi" w:hAnsiTheme="majorHAnsi"/>
        </w:rPr>
        <w:t xml:space="preserve"> </w:t>
      </w:r>
      <w:proofErr w:type="spellStart"/>
      <w:r w:rsidRPr="00C744D5">
        <w:rPr>
          <w:rFonts w:asciiTheme="majorHAnsi" w:hAnsiTheme="majorHAnsi"/>
        </w:rPr>
        <w:t>dalam</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w:t>
      </w:r>
      <w:proofErr w:type="spellStart"/>
      <w:r w:rsidRPr="00C744D5">
        <w:rPr>
          <w:rFonts w:asciiTheme="majorHAnsi" w:hAnsiTheme="majorHAnsi"/>
        </w:rPr>
        <w:t>ini</w:t>
      </w:r>
      <w:proofErr w:type="spellEnd"/>
      <w:r w:rsidRPr="00C744D5">
        <w:rPr>
          <w:rFonts w:asciiTheme="majorHAnsi" w:hAnsiTheme="majorHAnsi"/>
        </w:rPr>
        <w:t xml:space="preserve"> </w:t>
      </w:r>
      <w:proofErr w:type="spellStart"/>
      <w:r w:rsidRPr="00C744D5">
        <w:rPr>
          <w:rFonts w:asciiTheme="majorHAnsi" w:hAnsiTheme="majorHAnsi"/>
        </w:rPr>
        <w:t>adalah</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survey </w:t>
      </w:r>
      <w:proofErr w:type="spellStart"/>
      <w:r w:rsidRPr="00C744D5">
        <w:rPr>
          <w:rFonts w:asciiTheme="majorHAnsi" w:hAnsiTheme="majorHAnsi"/>
        </w:rPr>
        <w:t>dengan</w:t>
      </w:r>
      <w:proofErr w:type="spellEnd"/>
      <w:r w:rsidRPr="00C744D5">
        <w:rPr>
          <w:rFonts w:asciiTheme="majorHAnsi" w:hAnsiTheme="majorHAnsi"/>
        </w:rPr>
        <w:t xml:space="preserve"> </w:t>
      </w:r>
      <w:proofErr w:type="spellStart"/>
      <w:r w:rsidRPr="00C744D5">
        <w:rPr>
          <w:rFonts w:asciiTheme="majorHAnsi" w:hAnsiTheme="majorHAnsi"/>
        </w:rPr>
        <w:t>maksud</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w:t>
      </w:r>
      <w:proofErr w:type="spellStart"/>
      <w:r w:rsidRPr="00C744D5">
        <w:rPr>
          <w:rFonts w:asciiTheme="majorHAnsi" w:hAnsiTheme="majorHAnsi"/>
        </w:rPr>
        <w:t>penjelasan</w:t>
      </w:r>
      <w:proofErr w:type="spellEnd"/>
      <w:r w:rsidRPr="00C744D5">
        <w:rPr>
          <w:rFonts w:asciiTheme="majorHAnsi" w:hAnsiTheme="majorHAnsi"/>
        </w:rPr>
        <w:t xml:space="preserve">. </w:t>
      </w:r>
      <w:proofErr w:type="spellStart"/>
      <w:r w:rsidRPr="00C744D5">
        <w:rPr>
          <w:rFonts w:asciiTheme="majorHAnsi" w:hAnsiTheme="majorHAnsi"/>
        </w:rPr>
        <w:t>Menurut</w:t>
      </w:r>
      <w:proofErr w:type="spellEnd"/>
      <w:r w:rsidRPr="00C744D5">
        <w:rPr>
          <w:rFonts w:asciiTheme="majorHAnsi" w:hAnsiTheme="majorHAnsi"/>
        </w:rPr>
        <w:t xml:space="preserve"> </w:t>
      </w:r>
      <w:proofErr w:type="spellStart"/>
      <w:r w:rsidRPr="00C744D5">
        <w:rPr>
          <w:rFonts w:asciiTheme="majorHAnsi" w:hAnsiTheme="majorHAnsi"/>
        </w:rPr>
        <w:t>sugiono</w:t>
      </w:r>
      <w:proofErr w:type="spellEnd"/>
      <w:r w:rsidRPr="00C744D5">
        <w:rPr>
          <w:rFonts w:asciiTheme="majorHAnsi" w:hAnsiTheme="majorHAnsi"/>
        </w:rPr>
        <w:t xml:space="preserve"> (2011:7), </w:t>
      </w:r>
      <w:proofErr w:type="spellStart"/>
      <w:r w:rsidRPr="00C744D5">
        <w:rPr>
          <w:rFonts w:asciiTheme="majorHAnsi" w:hAnsiTheme="majorHAnsi"/>
        </w:rPr>
        <w:t>penelitian</w:t>
      </w:r>
      <w:proofErr w:type="spellEnd"/>
      <w:r w:rsidRPr="00C744D5">
        <w:rPr>
          <w:rFonts w:asciiTheme="majorHAnsi" w:hAnsiTheme="majorHAnsi"/>
        </w:rPr>
        <w:t xml:space="preserve"> survey </w:t>
      </w:r>
      <w:proofErr w:type="spellStart"/>
      <w:r w:rsidRPr="00C744D5">
        <w:rPr>
          <w:rFonts w:asciiTheme="majorHAnsi" w:hAnsiTheme="majorHAnsi"/>
        </w:rPr>
        <w:t>adalah</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yang </w:t>
      </w:r>
      <w:proofErr w:type="spellStart"/>
      <w:r w:rsidRPr="00C744D5">
        <w:rPr>
          <w:rFonts w:asciiTheme="majorHAnsi" w:hAnsiTheme="majorHAnsi"/>
        </w:rPr>
        <w:t>dilakukan</w:t>
      </w:r>
      <w:proofErr w:type="spellEnd"/>
      <w:r w:rsidRPr="00C744D5">
        <w:rPr>
          <w:rFonts w:asciiTheme="majorHAnsi" w:hAnsiTheme="majorHAnsi"/>
        </w:rPr>
        <w:t xml:space="preserve"> pada </w:t>
      </w:r>
      <w:proofErr w:type="spellStart"/>
      <w:r w:rsidRPr="00C744D5">
        <w:rPr>
          <w:rFonts w:asciiTheme="majorHAnsi" w:hAnsiTheme="majorHAnsi"/>
        </w:rPr>
        <w:t>populasi</w:t>
      </w:r>
      <w:proofErr w:type="spellEnd"/>
      <w:r w:rsidRPr="00C744D5">
        <w:rPr>
          <w:rFonts w:asciiTheme="majorHAnsi" w:hAnsiTheme="majorHAnsi"/>
        </w:rPr>
        <w:t xml:space="preserve"> </w:t>
      </w:r>
      <w:proofErr w:type="spellStart"/>
      <w:r w:rsidRPr="00C744D5">
        <w:rPr>
          <w:rFonts w:asciiTheme="majorHAnsi" w:hAnsiTheme="majorHAnsi"/>
        </w:rPr>
        <w:t>besar</w:t>
      </w:r>
      <w:proofErr w:type="spellEnd"/>
      <w:r w:rsidRPr="00C744D5">
        <w:rPr>
          <w:rFonts w:asciiTheme="majorHAnsi" w:hAnsiTheme="majorHAnsi"/>
        </w:rPr>
        <w:t xml:space="preserve"> </w:t>
      </w:r>
      <w:proofErr w:type="spellStart"/>
      <w:r w:rsidRPr="00C744D5">
        <w:rPr>
          <w:rFonts w:asciiTheme="majorHAnsi" w:hAnsiTheme="majorHAnsi"/>
        </w:rPr>
        <w:t>maupun</w:t>
      </w:r>
      <w:proofErr w:type="spellEnd"/>
      <w:r w:rsidRPr="00C744D5">
        <w:rPr>
          <w:rFonts w:asciiTheme="majorHAnsi" w:hAnsiTheme="majorHAnsi"/>
        </w:rPr>
        <w:t xml:space="preserve"> </w:t>
      </w:r>
      <w:proofErr w:type="spellStart"/>
      <w:r w:rsidRPr="00C744D5">
        <w:rPr>
          <w:rFonts w:asciiTheme="majorHAnsi" w:hAnsiTheme="majorHAnsi"/>
        </w:rPr>
        <w:t>kecil</w:t>
      </w:r>
      <w:proofErr w:type="spellEnd"/>
      <w:r w:rsidRPr="00C744D5">
        <w:rPr>
          <w:rFonts w:asciiTheme="majorHAnsi" w:hAnsiTheme="majorHAnsi"/>
        </w:rPr>
        <w:t xml:space="preserve">, </w:t>
      </w:r>
      <w:proofErr w:type="spellStart"/>
      <w:r w:rsidRPr="00C744D5">
        <w:rPr>
          <w:rFonts w:asciiTheme="majorHAnsi" w:hAnsiTheme="majorHAnsi"/>
        </w:rPr>
        <w:t>tetapi</w:t>
      </w:r>
      <w:proofErr w:type="spellEnd"/>
      <w:r w:rsidRPr="00C744D5">
        <w:rPr>
          <w:rFonts w:asciiTheme="majorHAnsi" w:hAnsiTheme="majorHAnsi"/>
        </w:rPr>
        <w:t xml:space="preserve"> data yang </w:t>
      </w:r>
      <w:proofErr w:type="spellStart"/>
      <w:r w:rsidRPr="00C744D5">
        <w:rPr>
          <w:rFonts w:asciiTheme="majorHAnsi" w:hAnsiTheme="majorHAnsi"/>
        </w:rPr>
        <w:t>dipelajari</w:t>
      </w:r>
      <w:proofErr w:type="spellEnd"/>
      <w:r w:rsidRPr="00C744D5">
        <w:rPr>
          <w:rFonts w:asciiTheme="majorHAnsi" w:hAnsiTheme="majorHAnsi"/>
        </w:rPr>
        <w:t xml:space="preserve"> </w:t>
      </w:r>
      <w:proofErr w:type="spellStart"/>
      <w:r w:rsidRPr="00C744D5">
        <w:rPr>
          <w:rFonts w:asciiTheme="majorHAnsi" w:hAnsiTheme="majorHAnsi"/>
        </w:rPr>
        <w:t>adalah</w:t>
      </w:r>
      <w:proofErr w:type="spellEnd"/>
      <w:r w:rsidRPr="00C744D5">
        <w:rPr>
          <w:rFonts w:asciiTheme="majorHAnsi" w:hAnsiTheme="majorHAnsi"/>
        </w:rPr>
        <w:t xml:space="preserve"> data yang </w:t>
      </w:r>
      <w:proofErr w:type="spellStart"/>
      <w:r w:rsidRPr="00C744D5">
        <w:rPr>
          <w:rFonts w:asciiTheme="majorHAnsi" w:hAnsiTheme="majorHAnsi"/>
        </w:rPr>
        <w:t>diambil</w:t>
      </w:r>
      <w:proofErr w:type="spellEnd"/>
      <w:r w:rsidRPr="00C744D5">
        <w:rPr>
          <w:rFonts w:asciiTheme="majorHAnsi" w:hAnsiTheme="majorHAnsi"/>
        </w:rPr>
        <w:t xml:space="preserve"> </w:t>
      </w:r>
      <w:proofErr w:type="spellStart"/>
      <w:r w:rsidRPr="00C744D5">
        <w:rPr>
          <w:rFonts w:asciiTheme="majorHAnsi" w:hAnsiTheme="majorHAnsi"/>
        </w:rPr>
        <w:t>dari</w:t>
      </w:r>
      <w:proofErr w:type="spellEnd"/>
      <w:r w:rsidRPr="00C744D5">
        <w:rPr>
          <w:rFonts w:asciiTheme="majorHAnsi" w:hAnsiTheme="majorHAnsi"/>
        </w:rPr>
        <w:t xml:space="preserve"> </w:t>
      </w:r>
      <w:proofErr w:type="spellStart"/>
      <w:r w:rsidRPr="00C744D5">
        <w:rPr>
          <w:rFonts w:asciiTheme="majorHAnsi" w:hAnsiTheme="majorHAnsi"/>
        </w:rPr>
        <w:t>sampel</w:t>
      </w:r>
      <w:proofErr w:type="spellEnd"/>
      <w:r w:rsidRPr="00C744D5">
        <w:rPr>
          <w:rFonts w:asciiTheme="majorHAnsi" w:hAnsiTheme="majorHAnsi"/>
        </w:rPr>
        <w:t xml:space="preserve"> yang di </w:t>
      </w:r>
      <w:proofErr w:type="spellStart"/>
      <w:r w:rsidRPr="00C744D5">
        <w:rPr>
          <w:rFonts w:asciiTheme="majorHAnsi" w:hAnsiTheme="majorHAnsi"/>
        </w:rPr>
        <w:t>ambil</w:t>
      </w:r>
      <w:proofErr w:type="spellEnd"/>
      <w:r w:rsidRPr="00C744D5">
        <w:rPr>
          <w:rFonts w:asciiTheme="majorHAnsi" w:hAnsiTheme="majorHAnsi"/>
        </w:rPr>
        <w:t xml:space="preserve"> </w:t>
      </w:r>
      <w:proofErr w:type="spellStart"/>
      <w:r w:rsidRPr="00C744D5">
        <w:rPr>
          <w:rFonts w:asciiTheme="majorHAnsi" w:hAnsiTheme="majorHAnsi"/>
        </w:rPr>
        <w:t>dari</w:t>
      </w:r>
      <w:proofErr w:type="spellEnd"/>
      <w:r w:rsidRPr="00C744D5">
        <w:rPr>
          <w:rFonts w:asciiTheme="majorHAnsi" w:hAnsiTheme="majorHAnsi"/>
        </w:rPr>
        <w:t xml:space="preserve"> </w:t>
      </w:r>
      <w:proofErr w:type="spellStart"/>
      <w:r w:rsidRPr="00C744D5">
        <w:rPr>
          <w:rFonts w:asciiTheme="majorHAnsi" w:hAnsiTheme="majorHAnsi"/>
        </w:rPr>
        <w:t>populasi</w:t>
      </w:r>
      <w:proofErr w:type="spellEnd"/>
      <w:r w:rsidRPr="00C744D5">
        <w:rPr>
          <w:rFonts w:asciiTheme="majorHAnsi" w:hAnsiTheme="majorHAnsi"/>
        </w:rPr>
        <w:t xml:space="preserve"> </w:t>
      </w:r>
      <w:proofErr w:type="spellStart"/>
      <w:r w:rsidRPr="00C744D5">
        <w:rPr>
          <w:rFonts w:asciiTheme="majorHAnsi" w:hAnsiTheme="majorHAnsi"/>
        </w:rPr>
        <w:t>tersebut</w:t>
      </w:r>
      <w:proofErr w:type="spellEnd"/>
      <w:r w:rsidRPr="00C744D5">
        <w:rPr>
          <w:rFonts w:asciiTheme="majorHAnsi" w:hAnsiTheme="majorHAnsi"/>
        </w:rPr>
        <w:t xml:space="preserve">, </w:t>
      </w:r>
      <w:proofErr w:type="spellStart"/>
      <w:r w:rsidRPr="00C744D5">
        <w:rPr>
          <w:rFonts w:asciiTheme="majorHAnsi" w:hAnsiTheme="majorHAnsi"/>
        </w:rPr>
        <w:t>sehingga</w:t>
      </w:r>
      <w:proofErr w:type="spellEnd"/>
      <w:r w:rsidRPr="00C744D5">
        <w:rPr>
          <w:rFonts w:asciiTheme="majorHAnsi" w:hAnsiTheme="majorHAnsi"/>
        </w:rPr>
        <w:t xml:space="preserve"> </w:t>
      </w:r>
      <w:proofErr w:type="spellStart"/>
      <w:r w:rsidRPr="00C744D5">
        <w:rPr>
          <w:rFonts w:asciiTheme="majorHAnsi" w:hAnsiTheme="majorHAnsi"/>
        </w:rPr>
        <w:t>ditemukan</w:t>
      </w:r>
      <w:proofErr w:type="spellEnd"/>
      <w:r w:rsidRPr="00C744D5">
        <w:rPr>
          <w:rFonts w:asciiTheme="majorHAnsi" w:hAnsiTheme="majorHAnsi"/>
        </w:rPr>
        <w:t xml:space="preserve"> </w:t>
      </w:r>
      <w:proofErr w:type="spellStart"/>
      <w:r w:rsidRPr="00C744D5">
        <w:rPr>
          <w:rFonts w:asciiTheme="majorHAnsi" w:hAnsiTheme="majorHAnsi"/>
        </w:rPr>
        <w:t>kejadian-kejadian</w:t>
      </w:r>
      <w:proofErr w:type="spellEnd"/>
      <w:r w:rsidRPr="00C744D5">
        <w:rPr>
          <w:rFonts w:asciiTheme="majorHAnsi" w:hAnsiTheme="majorHAnsi"/>
        </w:rPr>
        <w:t xml:space="preserve"> </w:t>
      </w:r>
      <w:proofErr w:type="spellStart"/>
      <w:r w:rsidRPr="00C744D5">
        <w:rPr>
          <w:rFonts w:asciiTheme="majorHAnsi" w:hAnsiTheme="majorHAnsi"/>
        </w:rPr>
        <w:t>relatif</w:t>
      </w:r>
      <w:proofErr w:type="spellEnd"/>
      <w:r w:rsidRPr="00C744D5">
        <w:rPr>
          <w:rFonts w:asciiTheme="majorHAnsi" w:hAnsiTheme="majorHAnsi"/>
        </w:rPr>
        <w:t xml:space="preserve">, </w:t>
      </w:r>
      <w:proofErr w:type="spellStart"/>
      <w:r w:rsidRPr="00C744D5">
        <w:rPr>
          <w:rFonts w:asciiTheme="majorHAnsi" w:hAnsiTheme="majorHAnsi"/>
        </w:rPr>
        <w:t>distribusi</w:t>
      </w:r>
      <w:proofErr w:type="spellEnd"/>
      <w:r w:rsidRPr="00C744D5">
        <w:rPr>
          <w:rFonts w:asciiTheme="majorHAnsi" w:hAnsiTheme="majorHAnsi"/>
        </w:rPr>
        <w:t xml:space="preserve">, dan </w:t>
      </w:r>
      <w:proofErr w:type="spellStart"/>
      <w:r w:rsidRPr="00C744D5">
        <w:rPr>
          <w:rFonts w:asciiTheme="majorHAnsi" w:hAnsiTheme="majorHAnsi"/>
        </w:rPr>
        <w:t>hubungan-hubungan</w:t>
      </w:r>
      <w:proofErr w:type="spellEnd"/>
      <w:r w:rsidRPr="00C744D5">
        <w:rPr>
          <w:rFonts w:asciiTheme="majorHAnsi" w:hAnsiTheme="majorHAnsi"/>
        </w:rPr>
        <w:t xml:space="preserve"> </w:t>
      </w:r>
      <w:proofErr w:type="spellStart"/>
      <w:r w:rsidRPr="00C744D5">
        <w:rPr>
          <w:rFonts w:asciiTheme="majorHAnsi" w:hAnsiTheme="majorHAnsi"/>
        </w:rPr>
        <w:t>antar</w:t>
      </w:r>
      <w:proofErr w:type="spellEnd"/>
      <w:r w:rsidRPr="00C744D5">
        <w:rPr>
          <w:rFonts w:asciiTheme="majorHAnsi" w:hAnsiTheme="majorHAnsi"/>
        </w:rPr>
        <w:t xml:space="preserve"> </w:t>
      </w:r>
      <w:proofErr w:type="spellStart"/>
      <w:r w:rsidRPr="00C744D5">
        <w:rPr>
          <w:rFonts w:asciiTheme="majorHAnsi" w:hAnsiTheme="majorHAnsi"/>
        </w:rPr>
        <w:t>variabel</w:t>
      </w:r>
      <w:proofErr w:type="spellEnd"/>
      <w:r w:rsidRPr="00C744D5">
        <w:rPr>
          <w:rFonts w:asciiTheme="majorHAnsi" w:hAnsiTheme="majorHAnsi"/>
        </w:rPr>
        <w:t xml:space="preserve"> </w:t>
      </w:r>
      <w:proofErr w:type="spellStart"/>
      <w:r w:rsidRPr="00C744D5">
        <w:rPr>
          <w:rFonts w:asciiTheme="majorHAnsi" w:hAnsiTheme="majorHAnsi"/>
        </w:rPr>
        <w:t>sosiologis</w:t>
      </w:r>
      <w:proofErr w:type="spellEnd"/>
      <w:r w:rsidRPr="00C744D5">
        <w:rPr>
          <w:rFonts w:asciiTheme="majorHAnsi" w:hAnsiTheme="majorHAnsi"/>
        </w:rPr>
        <w:t xml:space="preserve"> </w:t>
      </w:r>
      <w:proofErr w:type="spellStart"/>
      <w:r w:rsidRPr="00C744D5">
        <w:rPr>
          <w:rFonts w:asciiTheme="majorHAnsi" w:hAnsiTheme="majorHAnsi"/>
        </w:rPr>
        <w:t>maupun</w:t>
      </w:r>
      <w:proofErr w:type="spellEnd"/>
      <w:r w:rsidRPr="00C744D5">
        <w:rPr>
          <w:rFonts w:asciiTheme="majorHAnsi" w:hAnsiTheme="majorHAnsi"/>
        </w:rPr>
        <w:t xml:space="preserve"> </w:t>
      </w:r>
      <w:proofErr w:type="spellStart"/>
      <w:r w:rsidRPr="00C744D5">
        <w:rPr>
          <w:rFonts w:asciiTheme="majorHAnsi" w:hAnsiTheme="majorHAnsi"/>
        </w:rPr>
        <w:t>psikologis</w:t>
      </w:r>
      <w:proofErr w:type="spellEnd"/>
      <w:r w:rsidRPr="00C744D5">
        <w:rPr>
          <w:rFonts w:asciiTheme="majorHAnsi" w:hAnsiTheme="majorHAnsi"/>
        </w:rPr>
        <w:t>.</w:t>
      </w:r>
    </w:p>
    <w:p w14:paraId="28294F97" w14:textId="222F9747" w:rsidR="0060408B" w:rsidRDefault="00C744D5" w:rsidP="00C744D5">
      <w:pPr>
        <w:pStyle w:val="NoSpacing"/>
        <w:jc w:val="both"/>
        <w:rPr>
          <w:rFonts w:asciiTheme="majorHAnsi" w:hAnsiTheme="majorHAnsi"/>
        </w:rPr>
      </w:pPr>
      <w:proofErr w:type="spellStart"/>
      <w:r w:rsidRPr="00C744D5">
        <w:rPr>
          <w:rFonts w:asciiTheme="majorHAnsi" w:hAnsiTheme="majorHAnsi"/>
        </w:rPr>
        <w:t>Populasi</w:t>
      </w:r>
      <w:proofErr w:type="spellEnd"/>
      <w:r w:rsidRPr="00C744D5">
        <w:rPr>
          <w:rFonts w:asciiTheme="majorHAnsi" w:hAnsiTheme="majorHAnsi"/>
        </w:rPr>
        <w:t xml:space="preserve"> </w:t>
      </w:r>
      <w:proofErr w:type="spellStart"/>
      <w:r w:rsidRPr="00C744D5">
        <w:rPr>
          <w:rFonts w:asciiTheme="majorHAnsi" w:hAnsiTheme="majorHAnsi"/>
        </w:rPr>
        <w:t>dalam</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w:t>
      </w:r>
      <w:proofErr w:type="spellStart"/>
      <w:r w:rsidRPr="00C744D5">
        <w:rPr>
          <w:rFonts w:asciiTheme="majorHAnsi" w:hAnsiTheme="majorHAnsi"/>
        </w:rPr>
        <w:t>ini</w:t>
      </w:r>
      <w:proofErr w:type="spellEnd"/>
      <w:r w:rsidRPr="00C744D5">
        <w:rPr>
          <w:rFonts w:asciiTheme="majorHAnsi" w:hAnsiTheme="majorHAnsi"/>
        </w:rPr>
        <w:t xml:space="preserve"> </w:t>
      </w:r>
      <w:proofErr w:type="spellStart"/>
      <w:r w:rsidRPr="00C744D5">
        <w:rPr>
          <w:rFonts w:asciiTheme="majorHAnsi" w:hAnsiTheme="majorHAnsi"/>
        </w:rPr>
        <w:t>sebanyak</w:t>
      </w:r>
      <w:proofErr w:type="spellEnd"/>
      <w:r w:rsidRPr="00C744D5">
        <w:rPr>
          <w:rFonts w:asciiTheme="majorHAnsi" w:hAnsiTheme="majorHAnsi"/>
        </w:rPr>
        <w:t xml:space="preserve"> 66 </w:t>
      </w:r>
      <w:proofErr w:type="spellStart"/>
      <w:r w:rsidRPr="00C744D5">
        <w:rPr>
          <w:rFonts w:asciiTheme="majorHAnsi" w:hAnsiTheme="majorHAnsi"/>
        </w:rPr>
        <w:t>karyawan</w:t>
      </w:r>
      <w:proofErr w:type="spellEnd"/>
      <w:r w:rsidRPr="00C744D5">
        <w:rPr>
          <w:rFonts w:asciiTheme="majorHAnsi" w:hAnsiTheme="majorHAnsi"/>
        </w:rPr>
        <w:t xml:space="preserve"> di PT. Sumatra </w:t>
      </w:r>
      <w:proofErr w:type="spellStart"/>
      <w:r w:rsidRPr="00C744D5">
        <w:rPr>
          <w:rFonts w:asciiTheme="majorHAnsi" w:hAnsiTheme="majorHAnsi"/>
        </w:rPr>
        <w:t>Unggul</w:t>
      </w:r>
      <w:proofErr w:type="spellEnd"/>
      <w:r w:rsidRPr="00C744D5">
        <w:rPr>
          <w:rFonts w:asciiTheme="majorHAnsi" w:hAnsiTheme="majorHAnsi"/>
        </w:rPr>
        <w:t xml:space="preserve"> Palembang. </w:t>
      </w:r>
      <w:proofErr w:type="spellStart"/>
      <w:r w:rsidRPr="00C744D5">
        <w:rPr>
          <w:rFonts w:asciiTheme="majorHAnsi" w:hAnsiTheme="majorHAnsi"/>
        </w:rPr>
        <w:t>Sampel</w:t>
      </w:r>
      <w:proofErr w:type="spellEnd"/>
      <w:r w:rsidRPr="00C744D5">
        <w:rPr>
          <w:rFonts w:asciiTheme="majorHAnsi" w:hAnsiTheme="majorHAnsi"/>
        </w:rPr>
        <w:t xml:space="preserve"> </w:t>
      </w:r>
      <w:proofErr w:type="spellStart"/>
      <w:r w:rsidRPr="00C744D5">
        <w:rPr>
          <w:rFonts w:asciiTheme="majorHAnsi" w:hAnsiTheme="majorHAnsi"/>
        </w:rPr>
        <w:t>dalam</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w:t>
      </w:r>
      <w:proofErr w:type="spellStart"/>
      <w:r w:rsidRPr="00C744D5">
        <w:rPr>
          <w:rFonts w:asciiTheme="majorHAnsi" w:hAnsiTheme="majorHAnsi"/>
        </w:rPr>
        <w:t>ini</w:t>
      </w:r>
      <w:proofErr w:type="spellEnd"/>
      <w:r w:rsidRPr="00C744D5">
        <w:rPr>
          <w:rFonts w:asciiTheme="majorHAnsi" w:hAnsiTheme="majorHAnsi"/>
        </w:rPr>
        <w:t xml:space="preserve"> </w:t>
      </w:r>
      <w:proofErr w:type="spellStart"/>
      <w:r w:rsidRPr="00C744D5">
        <w:rPr>
          <w:rFonts w:asciiTheme="majorHAnsi" w:hAnsiTheme="majorHAnsi"/>
        </w:rPr>
        <w:t>menggunakan</w:t>
      </w:r>
      <w:proofErr w:type="spellEnd"/>
      <w:r w:rsidRPr="00C744D5">
        <w:rPr>
          <w:rFonts w:asciiTheme="majorHAnsi" w:hAnsiTheme="majorHAnsi"/>
        </w:rPr>
        <w:t xml:space="preserve"> purposive sampling. Purposive sampling </w:t>
      </w:r>
      <w:proofErr w:type="spellStart"/>
      <w:r w:rsidRPr="00C744D5">
        <w:rPr>
          <w:rFonts w:asciiTheme="majorHAnsi" w:hAnsiTheme="majorHAnsi"/>
        </w:rPr>
        <w:t>adalah</w:t>
      </w:r>
      <w:proofErr w:type="spellEnd"/>
      <w:r w:rsidRPr="00C744D5">
        <w:rPr>
          <w:rFonts w:asciiTheme="majorHAnsi" w:hAnsiTheme="majorHAnsi"/>
        </w:rPr>
        <w:t xml:space="preserve"> </w:t>
      </w:r>
      <w:proofErr w:type="spellStart"/>
      <w:r w:rsidRPr="00C744D5">
        <w:rPr>
          <w:rFonts w:asciiTheme="majorHAnsi" w:hAnsiTheme="majorHAnsi"/>
        </w:rPr>
        <w:t>teknik</w:t>
      </w:r>
      <w:proofErr w:type="spellEnd"/>
      <w:r w:rsidRPr="00C744D5">
        <w:rPr>
          <w:rFonts w:asciiTheme="majorHAnsi" w:hAnsiTheme="majorHAnsi"/>
        </w:rPr>
        <w:t xml:space="preserve"> </w:t>
      </w:r>
      <w:proofErr w:type="spellStart"/>
      <w:r w:rsidRPr="00C744D5">
        <w:rPr>
          <w:rFonts w:asciiTheme="majorHAnsi" w:hAnsiTheme="majorHAnsi"/>
        </w:rPr>
        <w:t>pengambilan</w:t>
      </w:r>
      <w:proofErr w:type="spellEnd"/>
      <w:r w:rsidRPr="00C744D5">
        <w:rPr>
          <w:rFonts w:asciiTheme="majorHAnsi" w:hAnsiTheme="majorHAnsi"/>
        </w:rPr>
        <w:t xml:space="preserve"> </w:t>
      </w:r>
      <w:proofErr w:type="spellStart"/>
      <w:r w:rsidRPr="00C744D5">
        <w:rPr>
          <w:rFonts w:asciiTheme="majorHAnsi" w:hAnsiTheme="majorHAnsi"/>
        </w:rPr>
        <w:t>sampel</w:t>
      </w:r>
      <w:proofErr w:type="spellEnd"/>
      <w:r w:rsidRPr="00C744D5">
        <w:rPr>
          <w:rFonts w:asciiTheme="majorHAnsi" w:hAnsiTheme="majorHAnsi"/>
        </w:rPr>
        <w:t xml:space="preserve"> </w:t>
      </w:r>
      <w:proofErr w:type="spellStart"/>
      <w:r w:rsidRPr="00C744D5">
        <w:rPr>
          <w:rFonts w:asciiTheme="majorHAnsi" w:hAnsiTheme="majorHAnsi"/>
        </w:rPr>
        <w:t>dengan</w:t>
      </w:r>
      <w:proofErr w:type="spellEnd"/>
      <w:r w:rsidRPr="00C744D5">
        <w:rPr>
          <w:rFonts w:asciiTheme="majorHAnsi" w:hAnsiTheme="majorHAnsi"/>
        </w:rPr>
        <w:t xml:space="preserve"> </w:t>
      </w:r>
      <w:proofErr w:type="spellStart"/>
      <w:r w:rsidRPr="00C744D5">
        <w:rPr>
          <w:rFonts w:asciiTheme="majorHAnsi" w:hAnsiTheme="majorHAnsi"/>
        </w:rPr>
        <w:t>pertimbangan</w:t>
      </w:r>
      <w:proofErr w:type="spellEnd"/>
      <w:r w:rsidRPr="00C744D5">
        <w:rPr>
          <w:rFonts w:asciiTheme="majorHAnsi" w:hAnsiTheme="majorHAnsi"/>
        </w:rPr>
        <w:t xml:space="preserve"> </w:t>
      </w:r>
      <w:proofErr w:type="spellStart"/>
      <w:r w:rsidRPr="00C744D5">
        <w:rPr>
          <w:rFonts w:asciiTheme="majorHAnsi" w:hAnsiTheme="majorHAnsi"/>
        </w:rPr>
        <w:t>tertentu</w:t>
      </w:r>
      <w:proofErr w:type="spellEnd"/>
      <w:r w:rsidRPr="00C744D5">
        <w:rPr>
          <w:rFonts w:asciiTheme="majorHAnsi" w:hAnsiTheme="majorHAnsi"/>
        </w:rPr>
        <w:t xml:space="preserve">. </w:t>
      </w:r>
      <w:proofErr w:type="spellStart"/>
      <w:r w:rsidRPr="00C744D5">
        <w:rPr>
          <w:rFonts w:asciiTheme="majorHAnsi" w:hAnsiTheme="majorHAnsi"/>
        </w:rPr>
        <w:t>Dengan</w:t>
      </w:r>
      <w:proofErr w:type="spellEnd"/>
      <w:r w:rsidRPr="00C744D5">
        <w:rPr>
          <w:rFonts w:asciiTheme="majorHAnsi" w:hAnsiTheme="majorHAnsi"/>
        </w:rPr>
        <w:t xml:space="preserve"> </w:t>
      </w:r>
      <w:proofErr w:type="spellStart"/>
      <w:r w:rsidRPr="00C744D5">
        <w:rPr>
          <w:rFonts w:asciiTheme="majorHAnsi" w:hAnsiTheme="majorHAnsi"/>
        </w:rPr>
        <w:t>menggunakan</w:t>
      </w:r>
      <w:proofErr w:type="spellEnd"/>
      <w:r w:rsidRPr="00C744D5">
        <w:rPr>
          <w:rFonts w:asciiTheme="majorHAnsi" w:hAnsiTheme="majorHAnsi"/>
        </w:rPr>
        <w:t xml:space="preserve"> </w:t>
      </w:r>
      <w:proofErr w:type="spellStart"/>
      <w:r w:rsidRPr="00C744D5">
        <w:rPr>
          <w:rFonts w:asciiTheme="majorHAnsi" w:hAnsiTheme="majorHAnsi"/>
        </w:rPr>
        <w:t>tabel</w:t>
      </w:r>
      <w:proofErr w:type="spellEnd"/>
      <w:r w:rsidRPr="00C744D5">
        <w:rPr>
          <w:rFonts w:asciiTheme="majorHAnsi" w:hAnsiTheme="majorHAnsi"/>
        </w:rPr>
        <w:t xml:space="preserve"> Isaac dan Michael, </w:t>
      </w:r>
      <w:proofErr w:type="spellStart"/>
      <w:r w:rsidRPr="00C744D5">
        <w:rPr>
          <w:rFonts w:asciiTheme="majorHAnsi" w:hAnsiTheme="majorHAnsi"/>
        </w:rPr>
        <w:t>tingkat</w:t>
      </w:r>
      <w:proofErr w:type="spellEnd"/>
      <w:r w:rsidRPr="00C744D5">
        <w:rPr>
          <w:rFonts w:asciiTheme="majorHAnsi" w:hAnsiTheme="majorHAnsi"/>
        </w:rPr>
        <w:t xml:space="preserve"> </w:t>
      </w:r>
      <w:proofErr w:type="spellStart"/>
      <w:r w:rsidRPr="00C744D5">
        <w:rPr>
          <w:rFonts w:asciiTheme="majorHAnsi" w:hAnsiTheme="majorHAnsi"/>
        </w:rPr>
        <w:t>kesalahan</w:t>
      </w:r>
      <w:proofErr w:type="spellEnd"/>
      <w:r w:rsidRPr="00C744D5">
        <w:rPr>
          <w:rFonts w:asciiTheme="majorHAnsi" w:hAnsiTheme="majorHAnsi"/>
        </w:rPr>
        <w:t xml:space="preserve"> </w:t>
      </w:r>
      <w:proofErr w:type="spellStart"/>
      <w:r w:rsidRPr="00C744D5">
        <w:rPr>
          <w:rFonts w:asciiTheme="majorHAnsi" w:hAnsiTheme="majorHAnsi"/>
        </w:rPr>
        <w:t>sebesar</w:t>
      </w:r>
      <w:proofErr w:type="spellEnd"/>
      <w:r w:rsidRPr="00C744D5">
        <w:rPr>
          <w:rFonts w:asciiTheme="majorHAnsi" w:hAnsiTheme="majorHAnsi"/>
        </w:rPr>
        <w:t xml:space="preserve"> 10%. </w:t>
      </w:r>
      <w:proofErr w:type="spellStart"/>
      <w:r w:rsidRPr="00C744D5">
        <w:rPr>
          <w:rFonts w:asciiTheme="majorHAnsi" w:hAnsiTheme="majorHAnsi"/>
        </w:rPr>
        <w:t>Berdasarkan</w:t>
      </w:r>
      <w:proofErr w:type="spellEnd"/>
      <w:r w:rsidRPr="00C744D5">
        <w:rPr>
          <w:rFonts w:asciiTheme="majorHAnsi" w:hAnsiTheme="majorHAnsi"/>
        </w:rPr>
        <w:t xml:space="preserve"> </w:t>
      </w:r>
      <w:proofErr w:type="spellStart"/>
      <w:r w:rsidRPr="00C744D5">
        <w:rPr>
          <w:rFonts w:asciiTheme="majorHAnsi" w:hAnsiTheme="majorHAnsi"/>
        </w:rPr>
        <w:t>dari</w:t>
      </w:r>
      <w:proofErr w:type="spellEnd"/>
      <w:r w:rsidRPr="00C744D5">
        <w:rPr>
          <w:rFonts w:asciiTheme="majorHAnsi" w:hAnsiTheme="majorHAnsi"/>
        </w:rPr>
        <w:t xml:space="preserve"> </w:t>
      </w:r>
      <w:proofErr w:type="spellStart"/>
      <w:r w:rsidRPr="00C744D5">
        <w:rPr>
          <w:rFonts w:asciiTheme="majorHAnsi" w:hAnsiTheme="majorHAnsi"/>
        </w:rPr>
        <w:t>tabel</w:t>
      </w:r>
      <w:proofErr w:type="spellEnd"/>
      <w:r w:rsidRPr="00C744D5">
        <w:rPr>
          <w:rFonts w:asciiTheme="majorHAnsi" w:hAnsiTheme="majorHAnsi"/>
        </w:rPr>
        <w:t xml:space="preserve"> Isaac dan Michael </w:t>
      </w:r>
      <w:proofErr w:type="spellStart"/>
      <w:r w:rsidRPr="00C744D5">
        <w:rPr>
          <w:rFonts w:asciiTheme="majorHAnsi" w:hAnsiTheme="majorHAnsi"/>
        </w:rPr>
        <w:t>penentuan</w:t>
      </w:r>
      <w:proofErr w:type="spellEnd"/>
      <w:r w:rsidRPr="00C744D5">
        <w:rPr>
          <w:rFonts w:asciiTheme="majorHAnsi" w:hAnsiTheme="majorHAnsi"/>
        </w:rPr>
        <w:t xml:space="preserve"> </w:t>
      </w:r>
      <w:proofErr w:type="spellStart"/>
      <w:r w:rsidRPr="00C744D5">
        <w:rPr>
          <w:rFonts w:asciiTheme="majorHAnsi" w:hAnsiTheme="majorHAnsi"/>
        </w:rPr>
        <w:t>jumlah</w:t>
      </w:r>
      <w:proofErr w:type="spellEnd"/>
      <w:r w:rsidRPr="00C744D5">
        <w:rPr>
          <w:rFonts w:asciiTheme="majorHAnsi" w:hAnsiTheme="majorHAnsi"/>
        </w:rPr>
        <w:t xml:space="preserve"> </w:t>
      </w:r>
      <w:proofErr w:type="spellStart"/>
      <w:r w:rsidRPr="00C744D5">
        <w:rPr>
          <w:rFonts w:asciiTheme="majorHAnsi" w:hAnsiTheme="majorHAnsi"/>
        </w:rPr>
        <w:t>sampel</w:t>
      </w:r>
      <w:proofErr w:type="spellEnd"/>
      <w:r w:rsidRPr="00C744D5">
        <w:rPr>
          <w:rFonts w:asciiTheme="majorHAnsi" w:hAnsiTheme="majorHAnsi"/>
        </w:rPr>
        <w:t xml:space="preserve"> </w:t>
      </w:r>
      <w:proofErr w:type="spellStart"/>
      <w:r w:rsidRPr="00C744D5">
        <w:rPr>
          <w:rFonts w:asciiTheme="majorHAnsi" w:hAnsiTheme="majorHAnsi"/>
        </w:rPr>
        <w:t>dari</w:t>
      </w:r>
      <w:proofErr w:type="spellEnd"/>
      <w:r w:rsidRPr="00C744D5">
        <w:rPr>
          <w:rFonts w:asciiTheme="majorHAnsi" w:hAnsiTheme="majorHAnsi"/>
        </w:rPr>
        <w:t xml:space="preserve"> </w:t>
      </w:r>
      <w:proofErr w:type="spellStart"/>
      <w:r w:rsidRPr="00C744D5">
        <w:rPr>
          <w:rFonts w:asciiTheme="majorHAnsi" w:hAnsiTheme="majorHAnsi"/>
        </w:rPr>
        <w:t>populasi</w:t>
      </w:r>
      <w:proofErr w:type="spellEnd"/>
      <w:r w:rsidRPr="00C744D5">
        <w:rPr>
          <w:rFonts w:asciiTheme="majorHAnsi" w:hAnsiTheme="majorHAnsi"/>
        </w:rPr>
        <w:t xml:space="preserve"> </w:t>
      </w:r>
      <w:proofErr w:type="spellStart"/>
      <w:r w:rsidRPr="00C744D5">
        <w:rPr>
          <w:rFonts w:asciiTheme="majorHAnsi" w:hAnsiTheme="majorHAnsi"/>
        </w:rPr>
        <w:t>sebesar</w:t>
      </w:r>
      <w:proofErr w:type="spellEnd"/>
      <w:r w:rsidRPr="00C744D5">
        <w:rPr>
          <w:rFonts w:asciiTheme="majorHAnsi" w:hAnsiTheme="majorHAnsi"/>
        </w:rPr>
        <w:t xml:space="preserve"> 66 </w:t>
      </w:r>
      <w:proofErr w:type="spellStart"/>
      <w:r w:rsidRPr="00C744D5">
        <w:rPr>
          <w:rFonts w:asciiTheme="majorHAnsi" w:hAnsiTheme="majorHAnsi"/>
        </w:rPr>
        <w:t>karyawan</w:t>
      </w:r>
      <w:proofErr w:type="spellEnd"/>
      <w:r w:rsidRPr="00C744D5">
        <w:rPr>
          <w:rFonts w:asciiTheme="majorHAnsi" w:hAnsiTheme="majorHAnsi"/>
        </w:rPr>
        <w:t xml:space="preserve"> </w:t>
      </w:r>
      <w:proofErr w:type="spellStart"/>
      <w:r w:rsidRPr="00C744D5">
        <w:rPr>
          <w:rFonts w:asciiTheme="majorHAnsi" w:hAnsiTheme="majorHAnsi"/>
        </w:rPr>
        <w:t>dengan</w:t>
      </w:r>
      <w:proofErr w:type="spellEnd"/>
      <w:r w:rsidRPr="00C744D5">
        <w:rPr>
          <w:rFonts w:asciiTheme="majorHAnsi" w:hAnsiTheme="majorHAnsi"/>
        </w:rPr>
        <w:t xml:space="preserve"> </w:t>
      </w:r>
      <w:proofErr w:type="spellStart"/>
      <w:r w:rsidRPr="00C744D5">
        <w:rPr>
          <w:rFonts w:asciiTheme="majorHAnsi" w:hAnsiTheme="majorHAnsi"/>
        </w:rPr>
        <w:t>tingkat</w:t>
      </w:r>
      <w:proofErr w:type="spellEnd"/>
      <w:r w:rsidRPr="00C744D5">
        <w:rPr>
          <w:rFonts w:asciiTheme="majorHAnsi" w:hAnsiTheme="majorHAnsi"/>
        </w:rPr>
        <w:t xml:space="preserve"> </w:t>
      </w:r>
      <w:proofErr w:type="spellStart"/>
      <w:r w:rsidRPr="00C744D5">
        <w:rPr>
          <w:rFonts w:asciiTheme="majorHAnsi" w:hAnsiTheme="majorHAnsi"/>
        </w:rPr>
        <w:t>kesalahan</w:t>
      </w:r>
      <w:proofErr w:type="spellEnd"/>
      <w:r w:rsidRPr="00C744D5">
        <w:rPr>
          <w:rFonts w:asciiTheme="majorHAnsi" w:hAnsiTheme="majorHAnsi"/>
        </w:rPr>
        <w:t xml:space="preserve"> 10% </w:t>
      </w:r>
      <w:proofErr w:type="spellStart"/>
      <w:r w:rsidRPr="00C744D5">
        <w:rPr>
          <w:rFonts w:asciiTheme="majorHAnsi" w:hAnsiTheme="majorHAnsi"/>
        </w:rPr>
        <w:t>maka</w:t>
      </w:r>
      <w:proofErr w:type="spellEnd"/>
      <w:r w:rsidRPr="00C744D5">
        <w:rPr>
          <w:rFonts w:asciiTheme="majorHAnsi" w:hAnsiTheme="majorHAnsi"/>
        </w:rPr>
        <w:t xml:space="preserve"> </w:t>
      </w:r>
      <w:proofErr w:type="spellStart"/>
      <w:r w:rsidRPr="00C744D5">
        <w:rPr>
          <w:rFonts w:asciiTheme="majorHAnsi" w:hAnsiTheme="majorHAnsi"/>
        </w:rPr>
        <w:t>sampel</w:t>
      </w:r>
      <w:proofErr w:type="spellEnd"/>
      <w:r w:rsidRPr="00C744D5">
        <w:rPr>
          <w:rFonts w:asciiTheme="majorHAnsi" w:hAnsiTheme="majorHAnsi"/>
        </w:rPr>
        <w:t xml:space="preserve"> yang </w:t>
      </w:r>
      <w:proofErr w:type="spellStart"/>
      <w:r w:rsidRPr="00C744D5">
        <w:rPr>
          <w:rFonts w:asciiTheme="majorHAnsi" w:hAnsiTheme="majorHAnsi"/>
        </w:rPr>
        <w:t>digunakan</w:t>
      </w:r>
      <w:proofErr w:type="spellEnd"/>
      <w:r w:rsidRPr="00C744D5">
        <w:rPr>
          <w:rFonts w:asciiTheme="majorHAnsi" w:hAnsiTheme="majorHAnsi"/>
        </w:rPr>
        <w:t xml:space="preserve"> </w:t>
      </w:r>
      <w:proofErr w:type="spellStart"/>
      <w:r w:rsidRPr="00C744D5">
        <w:rPr>
          <w:rFonts w:asciiTheme="majorHAnsi" w:hAnsiTheme="majorHAnsi"/>
        </w:rPr>
        <w:t>dalam</w:t>
      </w:r>
      <w:proofErr w:type="spellEnd"/>
      <w:r w:rsidRPr="00C744D5">
        <w:rPr>
          <w:rFonts w:asciiTheme="majorHAnsi" w:hAnsiTheme="majorHAnsi"/>
        </w:rPr>
        <w:t xml:space="preserve"> </w:t>
      </w:r>
      <w:proofErr w:type="spellStart"/>
      <w:r w:rsidRPr="00C744D5">
        <w:rPr>
          <w:rFonts w:asciiTheme="majorHAnsi" w:hAnsiTheme="majorHAnsi"/>
        </w:rPr>
        <w:t>penelitian</w:t>
      </w:r>
      <w:proofErr w:type="spellEnd"/>
      <w:r w:rsidRPr="00C744D5">
        <w:rPr>
          <w:rFonts w:asciiTheme="majorHAnsi" w:hAnsiTheme="majorHAnsi"/>
        </w:rPr>
        <w:t xml:space="preserve"> </w:t>
      </w:r>
      <w:proofErr w:type="spellStart"/>
      <w:r w:rsidRPr="00C744D5">
        <w:rPr>
          <w:rFonts w:asciiTheme="majorHAnsi" w:hAnsiTheme="majorHAnsi"/>
        </w:rPr>
        <w:t>ini</w:t>
      </w:r>
      <w:proofErr w:type="spellEnd"/>
      <w:r w:rsidRPr="00C744D5">
        <w:rPr>
          <w:rFonts w:asciiTheme="majorHAnsi" w:hAnsiTheme="majorHAnsi"/>
        </w:rPr>
        <w:t xml:space="preserve"> </w:t>
      </w:r>
      <w:proofErr w:type="spellStart"/>
      <w:r w:rsidRPr="00C744D5">
        <w:rPr>
          <w:rFonts w:asciiTheme="majorHAnsi" w:hAnsiTheme="majorHAnsi"/>
        </w:rPr>
        <w:t>berjumlah</w:t>
      </w:r>
      <w:proofErr w:type="spellEnd"/>
      <w:r w:rsidRPr="00C744D5">
        <w:rPr>
          <w:rFonts w:asciiTheme="majorHAnsi" w:hAnsiTheme="majorHAnsi"/>
        </w:rPr>
        <w:t xml:space="preserve"> 53 </w:t>
      </w:r>
      <w:proofErr w:type="spellStart"/>
      <w:r w:rsidRPr="00C744D5">
        <w:rPr>
          <w:rFonts w:asciiTheme="majorHAnsi" w:hAnsiTheme="majorHAnsi"/>
        </w:rPr>
        <w:t>karyawan</w:t>
      </w:r>
      <w:proofErr w:type="spellEnd"/>
      <w:r w:rsidRPr="00C744D5">
        <w:rPr>
          <w:rFonts w:asciiTheme="majorHAnsi" w:hAnsiTheme="majorHAnsi"/>
        </w:rPr>
        <w:t xml:space="preserve"> PT. Sumatra </w:t>
      </w:r>
      <w:proofErr w:type="spellStart"/>
      <w:r w:rsidRPr="00C744D5">
        <w:rPr>
          <w:rFonts w:asciiTheme="majorHAnsi" w:hAnsiTheme="majorHAnsi"/>
        </w:rPr>
        <w:t>Uggul</w:t>
      </w:r>
      <w:proofErr w:type="spellEnd"/>
      <w:r w:rsidRPr="00C744D5">
        <w:rPr>
          <w:rFonts w:asciiTheme="majorHAnsi" w:hAnsiTheme="majorHAnsi"/>
        </w:rPr>
        <w:t xml:space="preserve"> Palembang.</w:t>
      </w:r>
    </w:p>
    <w:p w14:paraId="16CB4215" w14:textId="37724408" w:rsidR="00983244" w:rsidRPr="00983244" w:rsidRDefault="00983244" w:rsidP="00066FA9">
      <w:pPr>
        <w:pStyle w:val="NoSpacing"/>
        <w:jc w:val="center"/>
        <w:rPr>
          <w:rFonts w:asciiTheme="majorHAnsi" w:hAnsiTheme="majorHAnsi"/>
          <w:b/>
          <w:bCs/>
        </w:rPr>
      </w:pPr>
      <w:proofErr w:type="spellStart"/>
      <w:r>
        <w:rPr>
          <w:rFonts w:asciiTheme="majorHAnsi" w:hAnsiTheme="majorHAnsi"/>
          <w:b/>
          <w:bCs/>
        </w:rPr>
        <w:t>Tabel</w:t>
      </w:r>
      <w:proofErr w:type="spellEnd"/>
      <w:r>
        <w:rPr>
          <w:rFonts w:asciiTheme="majorHAnsi" w:hAnsiTheme="majorHAnsi"/>
          <w:b/>
          <w:bCs/>
        </w:rPr>
        <w:t xml:space="preserve"> </w:t>
      </w:r>
      <w:r w:rsidR="00066FA9">
        <w:rPr>
          <w:rFonts w:asciiTheme="majorHAnsi" w:hAnsiTheme="majorHAnsi"/>
          <w:b/>
          <w:bCs/>
        </w:rPr>
        <w:t xml:space="preserve">2. </w:t>
      </w:r>
      <w:proofErr w:type="spellStart"/>
      <w:r w:rsidRPr="00983244">
        <w:rPr>
          <w:rFonts w:asciiTheme="majorHAnsi" w:hAnsiTheme="majorHAnsi"/>
          <w:b/>
          <w:bCs/>
        </w:rPr>
        <w:t>Kerangka</w:t>
      </w:r>
      <w:proofErr w:type="spellEnd"/>
      <w:r w:rsidRPr="00983244">
        <w:rPr>
          <w:rFonts w:asciiTheme="majorHAnsi" w:hAnsiTheme="majorHAnsi"/>
          <w:b/>
          <w:bCs/>
        </w:rPr>
        <w:t xml:space="preserve"> </w:t>
      </w:r>
      <w:proofErr w:type="spellStart"/>
      <w:r w:rsidRPr="00983244">
        <w:rPr>
          <w:rFonts w:asciiTheme="majorHAnsi" w:hAnsiTheme="majorHAnsi"/>
          <w:b/>
          <w:bCs/>
        </w:rPr>
        <w:t>Populasi</w:t>
      </w:r>
      <w:proofErr w:type="spellEnd"/>
      <w:r w:rsidRPr="00983244">
        <w:rPr>
          <w:rFonts w:asciiTheme="majorHAnsi" w:hAnsiTheme="majorHAnsi"/>
          <w:b/>
          <w:bCs/>
        </w:rPr>
        <w:t xml:space="preserve"> dan </w:t>
      </w:r>
      <w:proofErr w:type="spellStart"/>
      <w:r w:rsidRPr="00983244">
        <w:rPr>
          <w:rFonts w:asciiTheme="majorHAnsi" w:hAnsiTheme="majorHAnsi"/>
          <w:b/>
          <w:bCs/>
        </w:rPr>
        <w:t>Sampel</w:t>
      </w:r>
      <w:proofErr w:type="spellEnd"/>
    </w:p>
    <w:tbl>
      <w:tblPr>
        <w:tblStyle w:val="ListTable6Colorful"/>
        <w:tblW w:w="6100" w:type="dxa"/>
        <w:jc w:val="center"/>
        <w:tblLayout w:type="fixed"/>
        <w:tblLook w:val="0000" w:firstRow="0" w:lastRow="0" w:firstColumn="0" w:lastColumn="0" w:noHBand="0" w:noVBand="0"/>
      </w:tblPr>
      <w:tblGrid>
        <w:gridCol w:w="562"/>
        <w:gridCol w:w="2840"/>
        <w:gridCol w:w="1349"/>
        <w:gridCol w:w="1349"/>
      </w:tblGrid>
      <w:tr w:rsidR="00702E78" w:rsidRPr="0060408B" w14:paraId="22A930B2" w14:textId="5728278D" w:rsidTr="009832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2" w:type="dxa"/>
            <w:tcBorders>
              <w:bottom w:val="single" w:sz="4" w:space="0" w:color="auto"/>
            </w:tcBorders>
            <w:shd w:val="clear" w:color="auto" w:fill="auto"/>
          </w:tcPr>
          <w:p w14:paraId="4E68EC0A" w14:textId="7A355D9D" w:rsidR="00702E78" w:rsidRPr="00702E78" w:rsidRDefault="00702E78" w:rsidP="0078695C">
            <w:pPr>
              <w:pStyle w:val="NoSpacing"/>
              <w:rPr>
                <w:rFonts w:asciiTheme="majorHAnsi" w:hAnsiTheme="majorHAnsi"/>
              </w:rPr>
            </w:pPr>
            <w:r>
              <w:rPr>
                <w:rFonts w:asciiTheme="majorHAnsi" w:hAnsiTheme="majorHAnsi"/>
              </w:rPr>
              <w:t>No</w:t>
            </w:r>
          </w:p>
        </w:tc>
        <w:tc>
          <w:tcPr>
            <w:tcW w:w="2840" w:type="dxa"/>
            <w:tcBorders>
              <w:bottom w:val="single" w:sz="4" w:space="0" w:color="auto"/>
            </w:tcBorders>
            <w:shd w:val="clear" w:color="auto" w:fill="auto"/>
          </w:tcPr>
          <w:p w14:paraId="2A342DAD" w14:textId="12FC2BE5"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Bagian </w:t>
            </w:r>
            <w:proofErr w:type="spellStart"/>
            <w:r>
              <w:rPr>
                <w:rFonts w:asciiTheme="majorHAnsi" w:hAnsiTheme="majorHAnsi"/>
              </w:rPr>
              <w:t>Pekerjaan</w:t>
            </w:r>
            <w:proofErr w:type="spellEnd"/>
          </w:p>
        </w:tc>
        <w:tc>
          <w:tcPr>
            <w:cnfStyle w:val="000010000000" w:firstRow="0" w:lastRow="0" w:firstColumn="0" w:lastColumn="0" w:oddVBand="1" w:evenVBand="0" w:oddHBand="0" w:evenHBand="0" w:firstRowFirstColumn="0" w:firstRowLastColumn="0" w:lastRowFirstColumn="0" w:lastRowLastColumn="0"/>
            <w:tcW w:w="1349" w:type="dxa"/>
            <w:tcBorders>
              <w:bottom w:val="single" w:sz="4" w:space="0" w:color="auto"/>
            </w:tcBorders>
            <w:shd w:val="clear" w:color="auto" w:fill="auto"/>
          </w:tcPr>
          <w:p w14:paraId="2EC91652" w14:textId="4D4F4BC6" w:rsidR="00702E78" w:rsidRPr="00702E78" w:rsidRDefault="00702E78" w:rsidP="0078695C">
            <w:pPr>
              <w:pStyle w:val="NoSpacing"/>
              <w:jc w:val="center"/>
              <w:rPr>
                <w:rFonts w:asciiTheme="majorHAnsi" w:hAnsiTheme="majorHAnsi"/>
              </w:rPr>
            </w:pPr>
            <w:proofErr w:type="spellStart"/>
            <w:r>
              <w:rPr>
                <w:rFonts w:asciiTheme="majorHAnsi" w:hAnsiTheme="majorHAnsi"/>
              </w:rPr>
              <w:t>Populasi</w:t>
            </w:r>
            <w:proofErr w:type="spellEnd"/>
          </w:p>
        </w:tc>
        <w:tc>
          <w:tcPr>
            <w:tcW w:w="1349" w:type="dxa"/>
            <w:tcBorders>
              <w:bottom w:val="single" w:sz="4" w:space="0" w:color="auto"/>
            </w:tcBorders>
            <w:shd w:val="clear" w:color="auto" w:fill="auto"/>
          </w:tcPr>
          <w:p w14:paraId="3A8238DF" w14:textId="382E751A"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Pr>
                <w:rFonts w:asciiTheme="majorHAnsi" w:hAnsiTheme="majorHAnsi"/>
              </w:rPr>
              <w:t>Sampel</w:t>
            </w:r>
            <w:proofErr w:type="spellEnd"/>
          </w:p>
        </w:tc>
      </w:tr>
      <w:tr w:rsidR="00702E78" w:rsidRPr="0060408B" w14:paraId="3F607630" w14:textId="30CC8506" w:rsidTr="00983244">
        <w:trPr>
          <w:jc w:val="center"/>
        </w:trPr>
        <w:tc>
          <w:tcPr>
            <w:cnfStyle w:val="000010000000" w:firstRow="0" w:lastRow="0" w:firstColumn="0" w:lastColumn="0" w:oddVBand="1" w:evenVBand="0" w:oddHBand="0" w:evenHBand="0" w:firstRowFirstColumn="0" w:firstRowLastColumn="0" w:lastRowFirstColumn="0" w:lastRowLastColumn="0"/>
            <w:tcW w:w="562" w:type="dxa"/>
            <w:tcBorders>
              <w:top w:val="single" w:sz="4" w:space="0" w:color="auto"/>
            </w:tcBorders>
            <w:shd w:val="clear" w:color="auto" w:fill="auto"/>
          </w:tcPr>
          <w:p w14:paraId="4FBDD443" w14:textId="715B49B2" w:rsidR="00702E78" w:rsidRPr="00702E78" w:rsidRDefault="00702E78" w:rsidP="0078695C">
            <w:pPr>
              <w:pStyle w:val="NoSpacing"/>
              <w:rPr>
                <w:rFonts w:asciiTheme="majorHAnsi" w:hAnsiTheme="majorHAnsi"/>
              </w:rPr>
            </w:pPr>
            <w:r>
              <w:rPr>
                <w:rFonts w:asciiTheme="majorHAnsi" w:hAnsiTheme="majorHAnsi"/>
              </w:rPr>
              <w:t>1</w:t>
            </w:r>
          </w:p>
        </w:tc>
        <w:tc>
          <w:tcPr>
            <w:tcW w:w="2840" w:type="dxa"/>
            <w:tcBorders>
              <w:top w:val="single" w:sz="4" w:space="0" w:color="auto"/>
            </w:tcBorders>
            <w:shd w:val="clear" w:color="auto" w:fill="auto"/>
          </w:tcPr>
          <w:p w14:paraId="4084DFA3" w14:textId="5C19287C"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r>
              <w:rPr>
                <w:rFonts w:asciiTheme="majorHAnsi" w:hAnsiTheme="majorHAnsi"/>
              </w:rPr>
              <w:t>Hrd</w:t>
            </w:r>
            <w:proofErr w:type="spellEnd"/>
          </w:p>
        </w:tc>
        <w:tc>
          <w:tcPr>
            <w:cnfStyle w:val="000010000000" w:firstRow="0" w:lastRow="0" w:firstColumn="0" w:lastColumn="0" w:oddVBand="1" w:evenVBand="0" w:oddHBand="0" w:evenHBand="0" w:firstRowFirstColumn="0" w:firstRowLastColumn="0" w:lastRowFirstColumn="0" w:lastRowLastColumn="0"/>
            <w:tcW w:w="1349" w:type="dxa"/>
            <w:tcBorders>
              <w:top w:val="single" w:sz="4" w:space="0" w:color="auto"/>
            </w:tcBorders>
            <w:shd w:val="clear" w:color="auto" w:fill="auto"/>
          </w:tcPr>
          <w:p w14:paraId="44844D20" w14:textId="2659D38C" w:rsidR="00702E78" w:rsidRPr="00702E78" w:rsidRDefault="00702E78" w:rsidP="0078695C">
            <w:pPr>
              <w:pStyle w:val="NoSpacing"/>
              <w:jc w:val="center"/>
              <w:rPr>
                <w:rFonts w:asciiTheme="majorHAnsi" w:hAnsiTheme="majorHAnsi"/>
              </w:rPr>
            </w:pPr>
            <w:r>
              <w:rPr>
                <w:rFonts w:asciiTheme="majorHAnsi" w:hAnsiTheme="majorHAnsi"/>
              </w:rPr>
              <w:t>1</w:t>
            </w:r>
          </w:p>
        </w:tc>
        <w:tc>
          <w:tcPr>
            <w:tcW w:w="1349" w:type="dxa"/>
            <w:tcBorders>
              <w:top w:val="single" w:sz="4" w:space="0" w:color="auto"/>
            </w:tcBorders>
            <w:shd w:val="clear" w:color="auto" w:fill="auto"/>
          </w:tcPr>
          <w:p w14:paraId="311811FE" w14:textId="06FC4632"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w:t>
            </w:r>
          </w:p>
        </w:tc>
      </w:tr>
      <w:tr w:rsidR="00702E78" w:rsidRPr="0060408B" w14:paraId="7AA939CC" w14:textId="03771CD0" w:rsidTr="009832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auto"/>
          </w:tcPr>
          <w:p w14:paraId="72A2E454" w14:textId="56271A43" w:rsidR="00702E78" w:rsidRPr="00702E78" w:rsidRDefault="00702E78" w:rsidP="0078695C">
            <w:pPr>
              <w:pStyle w:val="NoSpacing"/>
              <w:rPr>
                <w:rFonts w:asciiTheme="majorHAnsi" w:hAnsiTheme="majorHAnsi"/>
              </w:rPr>
            </w:pPr>
            <w:r>
              <w:rPr>
                <w:rFonts w:asciiTheme="majorHAnsi" w:hAnsiTheme="majorHAnsi"/>
              </w:rPr>
              <w:t>2</w:t>
            </w:r>
          </w:p>
        </w:tc>
        <w:tc>
          <w:tcPr>
            <w:tcW w:w="2840" w:type="dxa"/>
            <w:shd w:val="clear" w:color="auto" w:fill="auto"/>
          </w:tcPr>
          <w:p w14:paraId="6E1E62FF" w14:textId="5D77CEA1"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Pr>
                <w:rFonts w:asciiTheme="majorHAnsi" w:hAnsiTheme="majorHAnsi"/>
              </w:rPr>
              <w:t>Keuangan</w:t>
            </w:r>
            <w:proofErr w:type="spellEnd"/>
          </w:p>
        </w:tc>
        <w:tc>
          <w:tcPr>
            <w:cnfStyle w:val="000010000000" w:firstRow="0" w:lastRow="0" w:firstColumn="0" w:lastColumn="0" w:oddVBand="1" w:evenVBand="0" w:oddHBand="0" w:evenHBand="0" w:firstRowFirstColumn="0" w:firstRowLastColumn="0" w:lastRowFirstColumn="0" w:lastRowLastColumn="0"/>
            <w:tcW w:w="1349" w:type="dxa"/>
            <w:shd w:val="clear" w:color="auto" w:fill="auto"/>
          </w:tcPr>
          <w:p w14:paraId="1EC8D3D7" w14:textId="5ED82D97" w:rsidR="00702E78" w:rsidRPr="00702E78" w:rsidRDefault="00702E78" w:rsidP="0078695C">
            <w:pPr>
              <w:pStyle w:val="NoSpacing"/>
              <w:jc w:val="center"/>
              <w:rPr>
                <w:rFonts w:asciiTheme="majorHAnsi" w:hAnsiTheme="majorHAnsi"/>
              </w:rPr>
            </w:pPr>
            <w:r>
              <w:rPr>
                <w:rFonts w:asciiTheme="majorHAnsi" w:hAnsiTheme="majorHAnsi"/>
              </w:rPr>
              <w:t>7</w:t>
            </w:r>
          </w:p>
        </w:tc>
        <w:tc>
          <w:tcPr>
            <w:tcW w:w="1349" w:type="dxa"/>
            <w:shd w:val="clear" w:color="auto" w:fill="auto"/>
          </w:tcPr>
          <w:p w14:paraId="0B98FB62" w14:textId="684D1146"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6</w:t>
            </w:r>
          </w:p>
        </w:tc>
      </w:tr>
      <w:tr w:rsidR="00702E78" w:rsidRPr="0060408B" w14:paraId="17E0EC20" w14:textId="06F08B56" w:rsidTr="00983244">
        <w:trPr>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auto"/>
          </w:tcPr>
          <w:p w14:paraId="491B4631" w14:textId="35276C0F" w:rsidR="00702E78" w:rsidRPr="00702E78" w:rsidRDefault="00702E78" w:rsidP="0078695C">
            <w:pPr>
              <w:pStyle w:val="NoSpacing"/>
              <w:rPr>
                <w:rFonts w:asciiTheme="majorHAnsi" w:hAnsiTheme="majorHAnsi"/>
              </w:rPr>
            </w:pPr>
            <w:r>
              <w:rPr>
                <w:rFonts w:asciiTheme="majorHAnsi" w:hAnsiTheme="majorHAnsi"/>
              </w:rPr>
              <w:t>3</w:t>
            </w:r>
          </w:p>
        </w:tc>
        <w:tc>
          <w:tcPr>
            <w:tcW w:w="2840" w:type="dxa"/>
            <w:shd w:val="clear" w:color="auto" w:fill="auto"/>
          </w:tcPr>
          <w:p w14:paraId="366092C1" w14:textId="2A4B0AD0"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 Collector</w:t>
            </w:r>
          </w:p>
        </w:tc>
        <w:tc>
          <w:tcPr>
            <w:cnfStyle w:val="000010000000" w:firstRow="0" w:lastRow="0" w:firstColumn="0" w:lastColumn="0" w:oddVBand="1" w:evenVBand="0" w:oddHBand="0" w:evenHBand="0" w:firstRowFirstColumn="0" w:firstRowLastColumn="0" w:lastRowFirstColumn="0" w:lastRowLastColumn="0"/>
            <w:tcW w:w="1349" w:type="dxa"/>
            <w:shd w:val="clear" w:color="auto" w:fill="auto"/>
          </w:tcPr>
          <w:p w14:paraId="31EABE7F" w14:textId="4BDFAC0C" w:rsidR="00702E78" w:rsidRPr="00702E78" w:rsidRDefault="00702E78" w:rsidP="0078695C">
            <w:pPr>
              <w:pStyle w:val="NoSpacing"/>
              <w:jc w:val="center"/>
              <w:rPr>
                <w:rFonts w:asciiTheme="majorHAnsi" w:hAnsiTheme="majorHAnsi"/>
              </w:rPr>
            </w:pPr>
            <w:r>
              <w:rPr>
                <w:rFonts w:asciiTheme="majorHAnsi" w:hAnsiTheme="majorHAnsi"/>
              </w:rPr>
              <w:t>1</w:t>
            </w:r>
          </w:p>
        </w:tc>
        <w:tc>
          <w:tcPr>
            <w:tcW w:w="1349" w:type="dxa"/>
            <w:shd w:val="clear" w:color="auto" w:fill="auto"/>
          </w:tcPr>
          <w:p w14:paraId="551E2693" w14:textId="6F9CA05D"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w:t>
            </w:r>
          </w:p>
        </w:tc>
      </w:tr>
      <w:tr w:rsidR="00702E78" w:rsidRPr="0060408B" w14:paraId="475A50D8" w14:textId="00BAC86C" w:rsidTr="009832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auto"/>
          </w:tcPr>
          <w:p w14:paraId="2ACF3C00" w14:textId="44694E9F" w:rsidR="00702E78" w:rsidRPr="00702E78" w:rsidRDefault="00702E78" w:rsidP="0078695C">
            <w:pPr>
              <w:pStyle w:val="NoSpacing"/>
              <w:rPr>
                <w:rFonts w:asciiTheme="majorHAnsi" w:hAnsiTheme="majorHAnsi"/>
              </w:rPr>
            </w:pPr>
            <w:r>
              <w:rPr>
                <w:rFonts w:asciiTheme="majorHAnsi" w:hAnsiTheme="majorHAnsi"/>
              </w:rPr>
              <w:t>4</w:t>
            </w:r>
          </w:p>
        </w:tc>
        <w:tc>
          <w:tcPr>
            <w:tcW w:w="2840" w:type="dxa"/>
            <w:shd w:val="clear" w:color="auto" w:fill="auto"/>
          </w:tcPr>
          <w:p w14:paraId="6B3DA490" w14:textId="117E8A9D"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Gudang</w:t>
            </w:r>
          </w:p>
        </w:tc>
        <w:tc>
          <w:tcPr>
            <w:cnfStyle w:val="000010000000" w:firstRow="0" w:lastRow="0" w:firstColumn="0" w:lastColumn="0" w:oddVBand="1" w:evenVBand="0" w:oddHBand="0" w:evenHBand="0" w:firstRowFirstColumn="0" w:firstRowLastColumn="0" w:lastRowFirstColumn="0" w:lastRowLastColumn="0"/>
            <w:tcW w:w="1349" w:type="dxa"/>
            <w:shd w:val="clear" w:color="auto" w:fill="auto"/>
          </w:tcPr>
          <w:p w14:paraId="36DF1CFA" w14:textId="0292915F" w:rsidR="00702E78" w:rsidRPr="00702E78" w:rsidRDefault="00702E78" w:rsidP="0078695C">
            <w:pPr>
              <w:pStyle w:val="NoSpacing"/>
              <w:jc w:val="center"/>
              <w:rPr>
                <w:rFonts w:asciiTheme="majorHAnsi" w:hAnsiTheme="majorHAnsi"/>
              </w:rPr>
            </w:pPr>
            <w:r>
              <w:rPr>
                <w:rFonts w:asciiTheme="majorHAnsi" w:hAnsiTheme="majorHAnsi"/>
              </w:rPr>
              <w:t>3</w:t>
            </w:r>
          </w:p>
        </w:tc>
        <w:tc>
          <w:tcPr>
            <w:tcW w:w="1349" w:type="dxa"/>
            <w:shd w:val="clear" w:color="auto" w:fill="auto"/>
          </w:tcPr>
          <w:p w14:paraId="18A783BF" w14:textId="66C10C3D"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2</w:t>
            </w:r>
          </w:p>
        </w:tc>
      </w:tr>
      <w:tr w:rsidR="00702E78" w:rsidRPr="0060408B" w14:paraId="073FB1FF" w14:textId="6D75E5D1" w:rsidTr="00983244">
        <w:trPr>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auto"/>
          </w:tcPr>
          <w:p w14:paraId="6EDC3FD7" w14:textId="16F9F511" w:rsidR="00702E78" w:rsidRPr="00702E78" w:rsidRDefault="00702E78" w:rsidP="0078695C">
            <w:pPr>
              <w:pStyle w:val="NoSpacing"/>
              <w:rPr>
                <w:rFonts w:asciiTheme="majorHAnsi" w:hAnsiTheme="majorHAnsi"/>
              </w:rPr>
            </w:pPr>
            <w:r>
              <w:rPr>
                <w:rFonts w:asciiTheme="majorHAnsi" w:hAnsiTheme="majorHAnsi"/>
              </w:rPr>
              <w:t>5</w:t>
            </w:r>
          </w:p>
        </w:tc>
        <w:tc>
          <w:tcPr>
            <w:tcW w:w="2840" w:type="dxa"/>
            <w:shd w:val="clear" w:color="auto" w:fill="auto"/>
          </w:tcPr>
          <w:p w14:paraId="1289FEFD" w14:textId="3944E584"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r>
              <w:rPr>
                <w:rFonts w:asciiTheme="majorHAnsi" w:hAnsiTheme="majorHAnsi"/>
              </w:rPr>
              <w:t>Operasional</w:t>
            </w:r>
            <w:proofErr w:type="spellEnd"/>
            <w:r>
              <w:rPr>
                <w:rFonts w:asciiTheme="majorHAnsi" w:hAnsiTheme="majorHAnsi"/>
              </w:rPr>
              <w:t xml:space="preserve"> </w:t>
            </w:r>
            <w:proofErr w:type="spellStart"/>
            <w:r>
              <w:rPr>
                <w:rFonts w:asciiTheme="majorHAnsi" w:hAnsiTheme="majorHAnsi"/>
              </w:rPr>
              <w:t>Angkutan</w:t>
            </w:r>
            <w:proofErr w:type="spellEnd"/>
          </w:p>
        </w:tc>
        <w:tc>
          <w:tcPr>
            <w:cnfStyle w:val="000010000000" w:firstRow="0" w:lastRow="0" w:firstColumn="0" w:lastColumn="0" w:oddVBand="1" w:evenVBand="0" w:oddHBand="0" w:evenHBand="0" w:firstRowFirstColumn="0" w:firstRowLastColumn="0" w:lastRowFirstColumn="0" w:lastRowLastColumn="0"/>
            <w:tcW w:w="1349" w:type="dxa"/>
            <w:shd w:val="clear" w:color="auto" w:fill="auto"/>
          </w:tcPr>
          <w:p w14:paraId="5307E855" w14:textId="29D8F097" w:rsidR="00702E78" w:rsidRPr="00702E78" w:rsidRDefault="00702E78" w:rsidP="0078695C">
            <w:pPr>
              <w:pStyle w:val="NoSpacing"/>
              <w:jc w:val="center"/>
              <w:rPr>
                <w:rFonts w:asciiTheme="majorHAnsi" w:hAnsiTheme="majorHAnsi"/>
              </w:rPr>
            </w:pPr>
            <w:r>
              <w:rPr>
                <w:rFonts w:asciiTheme="majorHAnsi" w:hAnsiTheme="majorHAnsi"/>
              </w:rPr>
              <w:t>5</w:t>
            </w:r>
          </w:p>
        </w:tc>
        <w:tc>
          <w:tcPr>
            <w:tcW w:w="1349" w:type="dxa"/>
            <w:shd w:val="clear" w:color="auto" w:fill="auto"/>
          </w:tcPr>
          <w:p w14:paraId="5EFE6771" w14:textId="16FF7520"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4</w:t>
            </w:r>
          </w:p>
        </w:tc>
      </w:tr>
      <w:tr w:rsidR="00702E78" w:rsidRPr="0060408B" w14:paraId="0F2DC3DA" w14:textId="60D33A7B" w:rsidTr="009832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auto"/>
          </w:tcPr>
          <w:p w14:paraId="455E3727" w14:textId="0E3B55B6" w:rsidR="00702E78" w:rsidRPr="00702E78" w:rsidRDefault="00702E78" w:rsidP="0078695C">
            <w:pPr>
              <w:pStyle w:val="NoSpacing"/>
              <w:rPr>
                <w:rFonts w:asciiTheme="majorHAnsi" w:hAnsiTheme="majorHAnsi"/>
              </w:rPr>
            </w:pPr>
            <w:r>
              <w:rPr>
                <w:rFonts w:asciiTheme="majorHAnsi" w:hAnsiTheme="majorHAnsi"/>
              </w:rPr>
              <w:t>6</w:t>
            </w:r>
          </w:p>
        </w:tc>
        <w:tc>
          <w:tcPr>
            <w:tcW w:w="2840" w:type="dxa"/>
            <w:shd w:val="clear" w:color="auto" w:fill="auto"/>
          </w:tcPr>
          <w:p w14:paraId="4A76AB5C" w14:textId="7C2BC047"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Pr>
                <w:rFonts w:asciiTheme="majorHAnsi" w:hAnsiTheme="majorHAnsi"/>
              </w:rPr>
              <w:t>Operasional</w:t>
            </w:r>
            <w:proofErr w:type="spellEnd"/>
            <w:r>
              <w:rPr>
                <w:rFonts w:asciiTheme="majorHAnsi" w:hAnsiTheme="majorHAnsi"/>
              </w:rPr>
              <w:t xml:space="preserve"> Alat </w:t>
            </w:r>
            <w:proofErr w:type="spellStart"/>
            <w:r>
              <w:rPr>
                <w:rFonts w:asciiTheme="majorHAnsi" w:hAnsiTheme="majorHAnsi"/>
              </w:rPr>
              <w:t>Berat</w:t>
            </w:r>
            <w:proofErr w:type="spellEnd"/>
          </w:p>
        </w:tc>
        <w:tc>
          <w:tcPr>
            <w:cnfStyle w:val="000010000000" w:firstRow="0" w:lastRow="0" w:firstColumn="0" w:lastColumn="0" w:oddVBand="1" w:evenVBand="0" w:oddHBand="0" w:evenHBand="0" w:firstRowFirstColumn="0" w:firstRowLastColumn="0" w:lastRowFirstColumn="0" w:lastRowLastColumn="0"/>
            <w:tcW w:w="1349" w:type="dxa"/>
            <w:shd w:val="clear" w:color="auto" w:fill="auto"/>
          </w:tcPr>
          <w:p w14:paraId="4598BA3E" w14:textId="2330FFFA" w:rsidR="00702E78" w:rsidRPr="00702E78" w:rsidRDefault="00702E78" w:rsidP="0078695C">
            <w:pPr>
              <w:pStyle w:val="NoSpacing"/>
              <w:jc w:val="center"/>
              <w:rPr>
                <w:rFonts w:asciiTheme="majorHAnsi" w:hAnsiTheme="majorHAnsi"/>
              </w:rPr>
            </w:pPr>
            <w:r>
              <w:rPr>
                <w:rFonts w:asciiTheme="majorHAnsi" w:hAnsiTheme="majorHAnsi"/>
              </w:rPr>
              <w:t>3</w:t>
            </w:r>
          </w:p>
        </w:tc>
        <w:tc>
          <w:tcPr>
            <w:tcW w:w="1349" w:type="dxa"/>
            <w:shd w:val="clear" w:color="auto" w:fill="auto"/>
          </w:tcPr>
          <w:p w14:paraId="2277781F" w14:textId="613D14DB"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2</w:t>
            </w:r>
          </w:p>
        </w:tc>
      </w:tr>
      <w:tr w:rsidR="00702E78" w:rsidRPr="0060408B" w14:paraId="0E7C6C46" w14:textId="5C480544" w:rsidTr="00983244">
        <w:trPr>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auto"/>
          </w:tcPr>
          <w:p w14:paraId="443D0A0B" w14:textId="1553D401" w:rsidR="00702E78" w:rsidRPr="00702E78" w:rsidRDefault="00702E78" w:rsidP="0078695C">
            <w:pPr>
              <w:pStyle w:val="NoSpacing"/>
              <w:rPr>
                <w:rFonts w:asciiTheme="majorHAnsi" w:hAnsiTheme="majorHAnsi"/>
              </w:rPr>
            </w:pPr>
            <w:r>
              <w:rPr>
                <w:rFonts w:asciiTheme="majorHAnsi" w:hAnsiTheme="majorHAnsi"/>
              </w:rPr>
              <w:t>7</w:t>
            </w:r>
          </w:p>
        </w:tc>
        <w:tc>
          <w:tcPr>
            <w:tcW w:w="2840" w:type="dxa"/>
            <w:shd w:val="clear" w:color="auto" w:fill="auto"/>
          </w:tcPr>
          <w:p w14:paraId="74B72042" w14:textId="6D383A2F"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r>
              <w:rPr>
                <w:rFonts w:asciiTheme="majorHAnsi" w:hAnsiTheme="majorHAnsi"/>
              </w:rPr>
              <w:t>Mekanik</w:t>
            </w:r>
            <w:proofErr w:type="spellEnd"/>
          </w:p>
        </w:tc>
        <w:tc>
          <w:tcPr>
            <w:cnfStyle w:val="000010000000" w:firstRow="0" w:lastRow="0" w:firstColumn="0" w:lastColumn="0" w:oddVBand="1" w:evenVBand="0" w:oddHBand="0" w:evenHBand="0" w:firstRowFirstColumn="0" w:firstRowLastColumn="0" w:lastRowFirstColumn="0" w:lastRowLastColumn="0"/>
            <w:tcW w:w="1349" w:type="dxa"/>
            <w:shd w:val="clear" w:color="auto" w:fill="auto"/>
          </w:tcPr>
          <w:p w14:paraId="305D8322" w14:textId="346BB5FA" w:rsidR="00702E78" w:rsidRPr="00702E78" w:rsidRDefault="00702E78" w:rsidP="0078695C">
            <w:pPr>
              <w:pStyle w:val="NoSpacing"/>
              <w:jc w:val="center"/>
              <w:rPr>
                <w:rFonts w:asciiTheme="majorHAnsi" w:hAnsiTheme="majorHAnsi"/>
              </w:rPr>
            </w:pPr>
            <w:r>
              <w:rPr>
                <w:rFonts w:asciiTheme="majorHAnsi" w:hAnsiTheme="majorHAnsi"/>
              </w:rPr>
              <w:t>45</w:t>
            </w:r>
          </w:p>
        </w:tc>
        <w:tc>
          <w:tcPr>
            <w:tcW w:w="1349" w:type="dxa"/>
            <w:shd w:val="clear" w:color="auto" w:fill="auto"/>
          </w:tcPr>
          <w:p w14:paraId="51FEF0E5" w14:textId="1F636701"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36</w:t>
            </w:r>
          </w:p>
        </w:tc>
      </w:tr>
      <w:tr w:rsidR="00702E78" w:rsidRPr="0060408B" w14:paraId="3C5AD11C" w14:textId="3C6C7050" w:rsidTr="009832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2" w:type="dxa"/>
            <w:tcBorders>
              <w:bottom w:val="single" w:sz="4" w:space="0" w:color="auto"/>
            </w:tcBorders>
            <w:shd w:val="clear" w:color="auto" w:fill="auto"/>
          </w:tcPr>
          <w:p w14:paraId="674E4A44" w14:textId="4BF8D645" w:rsidR="00702E78" w:rsidRPr="00702E78" w:rsidRDefault="00702E78" w:rsidP="0078695C">
            <w:pPr>
              <w:pStyle w:val="NoSpacing"/>
              <w:rPr>
                <w:rFonts w:asciiTheme="majorHAnsi" w:hAnsiTheme="majorHAnsi"/>
              </w:rPr>
            </w:pPr>
            <w:r>
              <w:rPr>
                <w:rFonts w:asciiTheme="majorHAnsi" w:hAnsiTheme="majorHAnsi"/>
              </w:rPr>
              <w:t>8</w:t>
            </w:r>
          </w:p>
        </w:tc>
        <w:tc>
          <w:tcPr>
            <w:tcW w:w="2840" w:type="dxa"/>
            <w:tcBorders>
              <w:bottom w:val="single" w:sz="4" w:space="0" w:color="auto"/>
            </w:tcBorders>
            <w:shd w:val="clear" w:color="auto" w:fill="auto"/>
          </w:tcPr>
          <w:p w14:paraId="4184117B" w14:textId="70729295"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IT</w:t>
            </w:r>
          </w:p>
        </w:tc>
        <w:tc>
          <w:tcPr>
            <w:cnfStyle w:val="000010000000" w:firstRow="0" w:lastRow="0" w:firstColumn="0" w:lastColumn="0" w:oddVBand="1" w:evenVBand="0" w:oddHBand="0" w:evenHBand="0" w:firstRowFirstColumn="0" w:firstRowLastColumn="0" w:lastRowFirstColumn="0" w:lastRowLastColumn="0"/>
            <w:tcW w:w="1349" w:type="dxa"/>
            <w:tcBorders>
              <w:bottom w:val="single" w:sz="4" w:space="0" w:color="auto"/>
            </w:tcBorders>
            <w:shd w:val="clear" w:color="auto" w:fill="auto"/>
          </w:tcPr>
          <w:p w14:paraId="029F826A" w14:textId="3A7AA2E1" w:rsidR="00702E78" w:rsidRPr="00702E78" w:rsidRDefault="00702E78" w:rsidP="0078695C">
            <w:pPr>
              <w:pStyle w:val="NoSpacing"/>
              <w:jc w:val="center"/>
              <w:rPr>
                <w:rFonts w:asciiTheme="majorHAnsi" w:hAnsiTheme="majorHAnsi"/>
              </w:rPr>
            </w:pPr>
            <w:r>
              <w:rPr>
                <w:rFonts w:asciiTheme="majorHAnsi" w:hAnsiTheme="majorHAnsi"/>
              </w:rPr>
              <w:t>1</w:t>
            </w:r>
          </w:p>
        </w:tc>
        <w:tc>
          <w:tcPr>
            <w:tcW w:w="1349" w:type="dxa"/>
            <w:tcBorders>
              <w:bottom w:val="single" w:sz="4" w:space="0" w:color="auto"/>
            </w:tcBorders>
            <w:shd w:val="clear" w:color="auto" w:fill="auto"/>
          </w:tcPr>
          <w:p w14:paraId="271D6EDA" w14:textId="4373546D" w:rsidR="00702E78" w:rsidRPr="00702E78" w:rsidRDefault="00702E78"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w:t>
            </w:r>
          </w:p>
        </w:tc>
      </w:tr>
      <w:tr w:rsidR="00702E78" w:rsidRPr="0060408B" w14:paraId="5AA38D99" w14:textId="2F32671B" w:rsidTr="00983244">
        <w:trPr>
          <w:jc w:val="center"/>
        </w:trPr>
        <w:tc>
          <w:tcPr>
            <w:cnfStyle w:val="000010000000" w:firstRow="0" w:lastRow="0" w:firstColumn="0" w:lastColumn="0" w:oddVBand="1" w:evenVBand="0" w:oddHBand="0" w:evenHBand="0" w:firstRowFirstColumn="0" w:firstRowLastColumn="0" w:lastRowFirstColumn="0" w:lastRowLastColumn="0"/>
            <w:tcW w:w="562" w:type="dxa"/>
            <w:tcBorders>
              <w:top w:val="single" w:sz="4" w:space="0" w:color="auto"/>
            </w:tcBorders>
            <w:shd w:val="clear" w:color="auto" w:fill="auto"/>
          </w:tcPr>
          <w:p w14:paraId="2F843168" w14:textId="77777777" w:rsidR="00702E78" w:rsidRPr="0060408B" w:rsidRDefault="00702E78" w:rsidP="0078695C">
            <w:pPr>
              <w:pStyle w:val="NoSpacing"/>
              <w:rPr>
                <w:rFonts w:asciiTheme="majorHAnsi" w:hAnsiTheme="majorHAnsi"/>
                <w:lang w:val="id-ID"/>
              </w:rPr>
            </w:pPr>
          </w:p>
        </w:tc>
        <w:tc>
          <w:tcPr>
            <w:tcW w:w="2840" w:type="dxa"/>
            <w:tcBorders>
              <w:top w:val="single" w:sz="4" w:space="0" w:color="auto"/>
            </w:tcBorders>
            <w:shd w:val="clear" w:color="auto" w:fill="auto"/>
          </w:tcPr>
          <w:p w14:paraId="7D682371" w14:textId="3F28FCAF"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r>
              <w:rPr>
                <w:rFonts w:asciiTheme="majorHAnsi" w:hAnsiTheme="majorHAnsi"/>
              </w:rPr>
              <w:t>Jumlah</w:t>
            </w:r>
            <w:proofErr w:type="spellEnd"/>
          </w:p>
        </w:tc>
        <w:tc>
          <w:tcPr>
            <w:cnfStyle w:val="000010000000" w:firstRow="0" w:lastRow="0" w:firstColumn="0" w:lastColumn="0" w:oddVBand="1" w:evenVBand="0" w:oddHBand="0" w:evenHBand="0" w:firstRowFirstColumn="0" w:firstRowLastColumn="0" w:lastRowFirstColumn="0" w:lastRowLastColumn="0"/>
            <w:tcW w:w="1349" w:type="dxa"/>
            <w:tcBorders>
              <w:top w:val="single" w:sz="4" w:space="0" w:color="auto"/>
            </w:tcBorders>
            <w:shd w:val="clear" w:color="auto" w:fill="auto"/>
          </w:tcPr>
          <w:p w14:paraId="1F249CE4" w14:textId="2001B236" w:rsidR="00702E78" w:rsidRPr="00702E78" w:rsidRDefault="00702E78" w:rsidP="0078695C">
            <w:pPr>
              <w:pStyle w:val="NoSpacing"/>
              <w:jc w:val="center"/>
              <w:rPr>
                <w:rFonts w:asciiTheme="majorHAnsi" w:hAnsiTheme="majorHAnsi"/>
              </w:rPr>
            </w:pPr>
            <w:r>
              <w:rPr>
                <w:rFonts w:asciiTheme="majorHAnsi" w:hAnsiTheme="majorHAnsi"/>
              </w:rPr>
              <w:t>66</w:t>
            </w:r>
          </w:p>
        </w:tc>
        <w:tc>
          <w:tcPr>
            <w:tcW w:w="1349" w:type="dxa"/>
            <w:tcBorders>
              <w:top w:val="single" w:sz="4" w:space="0" w:color="auto"/>
            </w:tcBorders>
            <w:shd w:val="clear" w:color="auto" w:fill="auto"/>
          </w:tcPr>
          <w:p w14:paraId="3BAA3C58" w14:textId="3A05AE4B" w:rsidR="00702E78" w:rsidRPr="00702E78" w:rsidRDefault="00702E78"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53</w:t>
            </w:r>
          </w:p>
        </w:tc>
      </w:tr>
    </w:tbl>
    <w:p w14:paraId="57F77F23" w14:textId="6C75825A" w:rsidR="00702E78" w:rsidRPr="00702E78" w:rsidRDefault="00983244" w:rsidP="00983244">
      <w:pPr>
        <w:pStyle w:val="NoSpacing"/>
        <w:ind w:left="1276"/>
        <w:rPr>
          <w:rFonts w:asciiTheme="majorHAnsi" w:hAnsiTheme="majorHAnsi"/>
          <w:b/>
          <w:bCs/>
          <w:color w:val="0D0D0D"/>
        </w:rPr>
      </w:pPr>
      <w:proofErr w:type="spellStart"/>
      <w:r w:rsidRPr="00983244">
        <w:rPr>
          <w:rFonts w:asciiTheme="majorHAnsi" w:hAnsiTheme="majorHAnsi"/>
          <w:b/>
          <w:bCs/>
          <w:color w:val="0D0D0D"/>
        </w:rPr>
        <w:t>Sumber</w:t>
      </w:r>
      <w:proofErr w:type="spellEnd"/>
      <w:r w:rsidRPr="00983244">
        <w:rPr>
          <w:rFonts w:asciiTheme="majorHAnsi" w:hAnsiTheme="majorHAnsi"/>
          <w:b/>
          <w:bCs/>
          <w:color w:val="0D0D0D"/>
        </w:rPr>
        <w:t xml:space="preserve">. PT. Sumatra </w:t>
      </w:r>
      <w:proofErr w:type="spellStart"/>
      <w:r w:rsidRPr="00983244">
        <w:rPr>
          <w:rFonts w:asciiTheme="majorHAnsi" w:hAnsiTheme="majorHAnsi"/>
          <w:b/>
          <w:bCs/>
          <w:color w:val="0D0D0D"/>
        </w:rPr>
        <w:t>Unggul</w:t>
      </w:r>
      <w:proofErr w:type="spellEnd"/>
      <w:r w:rsidRPr="00983244">
        <w:rPr>
          <w:rFonts w:asciiTheme="majorHAnsi" w:hAnsiTheme="majorHAnsi"/>
          <w:b/>
          <w:bCs/>
          <w:color w:val="0D0D0D"/>
        </w:rPr>
        <w:t xml:space="preserve"> 2020</w:t>
      </w:r>
    </w:p>
    <w:p w14:paraId="53DF142E" w14:textId="77777777" w:rsidR="0060408B" w:rsidRPr="0060408B" w:rsidRDefault="0060408B" w:rsidP="0060408B">
      <w:pPr>
        <w:pStyle w:val="NoSpacing"/>
        <w:jc w:val="both"/>
        <w:rPr>
          <w:rFonts w:asciiTheme="majorHAnsi" w:hAnsiTheme="majorHAnsi"/>
          <w:b/>
          <w:bCs/>
          <w:lang w:val="id-ID"/>
        </w:rPr>
      </w:pPr>
    </w:p>
    <w:p w14:paraId="3016135F" w14:textId="77777777" w:rsidR="0060408B" w:rsidRPr="0060408B" w:rsidRDefault="0060408B" w:rsidP="0060408B">
      <w:pPr>
        <w:pStyle w:val="NoSpacing"/>
        <w:jc w:val="both"/>
        <w:rPr>
          <w:rFonts w:asciiTheme="majorHAnsi" w:hAnsiTheme="majorHAnsi"/>
          <w:b/>
          <w:bCs/>
          <w:sz w:val="24"/>
          <w:szCs w:val="24"/>
          <w:lang w:val="id-ID"/>
        </w:rPr>
      </w:pPr>
      <w:r w:rsidRPr="0060408B">
        <w:rPr>
          <w:rFonts w:asciiTheme="majorHAnsi" w:hAnsiTheme="majorHAnsi"/>
          <w:b/>
          <w:bCs/>
          <w:sz w:val="24"/>
          <w:szCs w:val="24"/>
          <w:lang w:val="id-ID"/>
        </w:rPr>
        <w:t>Hasil Dan Pembahasan</w:t>
      </w:r>
    </w:p>
    <w:p w14:paraId="56AD56F5" w14:textId="77777777" w:rsidR="00983244" w:rsidRPr="00983244" w:rsidRDefault="00983244" w:rsidP="00983244">
      <w:pPr>
        <w:pStyle w:val="NoSpacing"/>
        <w:jc w:val="both"/>
        <w:rPr>
          <w:rFonts w:asciiTheme="majorHAnsi" w:hAnsiTheme="majorHAnsi"/>
          <w:b/>
          <w:bCs/>
        </w:rPr>
      </w:pPr>
      <w:proofErr w:type="spellStart"/>
      <w:r w:rsidRPr="00983244">
        <w:rPr>
          <w:rFonts w:asciiTheme="majorHAnsi" w:hAnsiTheme="majorHAnsi"/>
          <w:b/>
          <w:bCs/>
        </w:rPr>
        <w:t>Regresi</w:t>
      </w:r>
      <w:proofErr w:type="spellEnd"/>
      <w:r w:rsidRPr="00983244">
        <w:rPr>
          <w:rFonts w:asciiTheme="majorHAnsi" w:hAnsiTheme="majorHAnsi"/>
          <w:b/>
          <w:bCs/>
        </w:rPr>
        <w:t xml:space="preserve"> Linear </w:t>
      </w:r>
      <w:proofErr w:type="spellStart"/>
      <w:r w:rsidRPr="00983244">
        <w:rPr>
          <w:rFonts w:asciiTheme="majorHAnsi" w:hAnsiTheme="majorHAnsi"/>
          <w:b/>
          <w:bCs/>
        </w:rPr>
        <w:t>Berganda</w:t>
      </w:r>
      <w:proofErr w:type="spellEnd"/>
    </w:p>
    <w:p w14:paraId="52EDC600" w14:textId="3A96490E" w:rsidR="00983244" w:rsidRPr="00983244" w:rsidRDefault="00983244" w:rsidP="00983244">
      <w:pPr>
        <w:pStyle w:val="NoSpacing"/>
        <w:jc w:val="both"/>
        <w:rPr>
          <w:rFonts w:asciiTheme="majorHAnsi" w:hAnsiTheme="majorHAnsi"/>
        </w:rPr>
      </w:pPr>
      <w:proofErr w:type="spellStart"/>
      <w:r w:rsidRPr="00983244">
        <w:rPr>
          <w:rFonts w:asciiTheme="majorHAnsi" w:hAnsiTheme="majorHAnsi"/>
        </w:rPr>
        <w:t>Menurut</w:t>
      </w:r>
      <w:proofErr w:type="spellEnd"/>
      <w:r w:rsidRPr="00983244">
        <w:rPr>
          <w:rFonts w:asciiTheme="majorHAnsi" w:hAnsiTheme="majorHAnsi"/>
        </w:rPr>
        <w:t xml:space="preserve"> Iqbal Hasan (2012: 254), </w:t>
      </w:r>
      <w:proofErr w:type="spellStart"/>
      <w:r w:rsidRPr="00983244">
        <w:rPr>
          <w:rFonts w:asciiTheme="majorHAnsi" w:hAnsiTheme="majorHAnsi"/>
        </w:rPr>
        <w:t>regresi</w:t>
      </w:r>
      <w:proofErr w:type="spellEnd"/>
      <w:r w:rsidRPr="00983244">
        <w:rPr>
          <w:rFonts w:asciiTheme="majorHAnsi" w:hAnsiTheme="majorHAnsi"/>
        </w:rPr>
        <w:t xml:space="preserve"> linear </w:t>
      </w:r>
      <w:proofErr w:type="spellStart"/>
      <w:r w:rsidRPr="00983244">
        <w:rPr>
          <w:rFonts w:asciiTheme="majorHAnsi" w:hAnsiTheme="majorHAnsi"/>
        </w:rPr>
        <w:t>berganda</w:t>
      </w:r>
      <w:proofErr w:type="spellEnd"/>
      <w:r w:rsidRPr="00983244">
        <w:rPr>
          <w:rFonts w:asciiTheme="majorHAnsi" w:hAnsiTheme="majorHAnsi"/>
        </w:rPr>
        <w:t xml:space="preserve"> </w:t>
      </w:r>
      <w:proofErr w:type="spellStart"/>
      <w:r w:rsidRPr="00983244">
        <w:rPr>
          <w:rFonts w:asciiTheme="majorHAnsi" w:hAnsiTheme="majorHAnsi"/>
        </w:rPr>
        <w:t>adalah</w:t>
      </w:r>
      <w:proofErr w:type="spellEnd"/>
      <w:r w:rsidRPr="00983244">
        <w:rPr>
          <w:rFonts w:asciiTheme="majorHAnsi" w:hAnsiTheme="majorHAnsi"/>
        </w:rPr>
        <w:t xml:space="preserve"> </w:t>
      </w:r>
      <w:proofErr w:type="spellStart"/>
      <w:r w:rsidRPr="00983244">
        <w:rPr>
          <w:rFonts w:asciiTheme="majorHAnsi" w:hAnsiTheme="majorHAnsi"/>
        </w:rPr>
        <w:t>regresi</w:t>
      </w:r>
      <w:proofErr w:type="spellEnd"/>
      <w:r w:rsidRPr="00983244">
        <w:rPr>
          <w:rFonts w:asciiTheme="majorHAnsi" w:hAnsiTheme="majorHAnsi"/>
        </w:rPr>
        <w:t xml:space="preserve"> </w:t>
      </w:r>
      <w:proofErr w:type="spellStart"/>
      <w:r w:rsidRPr="00983244">
        <w:rPr>
          <w:rFonts w:asciiTheme="majorHAnsi" w:hAnsiTheme="majorHAnsi"/>
        </w:rPr>
        <w:t>dimana</w:t>
      </w:r>
      <w:proofErr w:type="spellEnd"/>
      <w:r w:rsidRPr="00983244">
        <w:rPr>
          <w:rFonts w:asciiTheme="majorHAnsi" w:hAnsiTheme="majorHAnsi"/>
        </w:rPr>
        <w:t xml:space="preserve"> </w:t>
      </w:r>
      <w:proofErr w:type="spellStart"/>
      <w:r w:rsidRPr="00983244">
        <w:rPr>
          <w:rFonts w:asciiTheme="majorHAnsi" w:hAnsiTheme="majorHAnsi"/>
        </w:rPr>
        <w:t>variabel</w:t>
      </w:r>
      <w:proofErr w:type="spellEnd"/>
      <w:r w:rsidRPr="00983244">
        <w:rPr>
          <w:rFonts w:asciiTheme="majorHAnsi" w:hAnsiTheme="majorHAnsi"/>
        </w:rPr>
        <w:t xml:space="preserve"> Y </w:t>
      </w:r>
      <w:proofErr w:type="spellStart"/>
      <w:r w:rsidRPr="00983244">
        <w:rPr>
          <w:rFonts w:asciiTheme="majorHAnsi" w:hAnsiTheme="majorHAnsi"/>
        </w:rPr>
        <w:t>dihubungkan</w:t>
      </w:r>
      <w:proofErr w:type="spellEnd"/>
      <w:r w:rsidRPr="00983244">
        <w:rPr>
          <w:rFonts w:asciiTheme="majorHAnsi" w:hAnsiTheme="majorHAnsi"/>
        </w:rPr>
        <w:t xml:space="preserve"> </w:t>
      </w:r>
      <w:proofErr w:type="spellStart"/>
      <w:r w:rsidRPr="00983244">
        <w:rPr>
          <w:rFonts w:asciiTheme="majorHAnsi" w:hAnsiTheme="majorHAnsi"/>
        </w:rPr>
        <w:t>atau</w:t>
      </w:r>
      <w:proofErr w:type="spellEnd"/>
      <w:r w:rsidRPr="00983244">
        <w:rPr>
          <w:rFonts w:asciiTheme="majorHAnsi" w:hAnsiTheme="majorHAnsi"/>
        </w:rPr>
        <w:t xml:space="preserve"> </w:t>
      </w:r>
      <w:proofErr w:type="spellStart"/>
      <w:r w:rsidRPr="00983244">
        <w:rPr>
          <w:rFonts w:asciiTheme="majorHAnsi" w:hAnsiTheme="majorHAnsi"/>
        </w:rPr>
        <w:t>dijelaskan</w:t>
      </w:r>
      <w:proofErr w:type="spellEnd"/>
      <w:r w:rsidRPr="00983244">
        <w:rPr>
          <w:rFonts w:asciiTheme="majorHAnsi" w:hAnsiTheme="majorHAnsi"/>
        </w:rPr>
        <w:t xml:space="preserve"> </w:t>
      </w:r>
      <w:proofErr w:type="spellStart"/>
      <w:r w:rsidRPr="00983244">
        <w:rPr>
          <w:rFonts w:asciiTheme="majorHAnsi" w:hAnsiTheme="majorHAnsi"/>
        </w:rPr>
        <w:t>lebih</w:t>
      </w:r>
      <w:proofErr w:type="spellEnd"/>
      <w:r w:rsidRPr="00983244">
        <w:rPr>
          <w:rFonts w:asciiTheme="majorHAnsi" w:hAnsiTheme="majorHAnsi"/>
        </w:rPr>
        <w:t xml:space="preserve"> </w:t>
      </w:r>
      <w:proofErr w:type="spellStart"/>
      <w:r w:rsidRPr="00983244">
        <w:rPr>
          <w:rFonts w:asciiTheme="majorHAnsi" w:hAnsiTheme="majorHAnsi"/>
        </w:rPr>
        <w:t>dari</w:t>
      </w:r>
      <w:proofErr w:type="spellEnd"/>
      <w:r w:rsidRPr="00983244">
        <w:rPr>
          <w:rFonts w:asciiTheme="majorHAnsi" w:hAnsiTheme="majorHAnsi"/>
        </w:rPr>
        <w:t xml:space="preserve"> </w:t>
      </w:r>
      <w:proofErr w:type="spellStart"/>
      <w:r w:rsidRPr="00983244">
        <w:rPr>
          <w:rFonts w:asciiTheme="majorHAnsi" w:hAnsiTheme="majorHAnsi"/>
        </w:rPr>
        <w:t>satu</w:t>
      </w:r>
      <w:proofErr w:type="spellEnd"/>
      <w:r w:rsidRPr="00983244">
        <w:rPr>
          <w:rFonts w:asciiTheme="majorHAnsi" w:hAnsiTheme="majorHAnsi"/>
        </w:rPr>
        <w:t xml:space="preserve"> </w:t>
      </w:r>
      <w:proofErr w:type="spellStart"/>
      <w:r w:rsidRPr="00983244">
        <w:rPr>
          <w:rFonts w:asciiTheme="majorHAnsi" w:hAnsiTheme="majorHAnsi"/>
        </w:rPr>
        <w:t>variabel</w:t>
      </w:r>
      <w:proofErr w:type="spellEnd"/>
      <w:r w:rsidRPr="00983244">
        <w:rPr>
          <w:rFonts w:asciiTheme="majorHAnsi" w:hAnsiTheme="majorHAnsi"/>
        </w:rPr>
        <w:t xml:space="preserve">, </w:t>
      </w:r>
      <w:proofErr w:type="spellStart"/>
      <w:r w:rsidRPr="00983244">
        <w:rPr>
          <w:rFonts w:asciiTheme="majorHAnsi" w:hAnsiTheme="majorHAnsi"/>
        </w:rPr>
        <w:t>mungkin</w:t>
      </w:r>
      <w:proofErr w:type="spellEnd"/>
      <w:r w:rsidRPr="00983244">
        <w:rPr>
          <w:rFonts w:asciiTheme="majorHAnsi" w:hAnsiTheme="majorHAnsi"/>
        </w:rPr>
        <w:t xml:space="preserve"> </w:t>
      </w:r>
      <w:proofErr w:type="spellStart"/>
      <w:r w:rsidRPr="00983244">
        <w:rPr>
          <w:rFonts w:asciiTheme="majorHAnsi" w:hAnsiTheme="majorHAnsi"/>
        </w:rPr>
        <w:t>dua</w:t>
      </w:r>
      <w:proofErr w:type="spellEnd"/>
      <w:r w:rsidRPr="00983244">
        <w:rPr>
          <w:rFonts w:asciiTheme="majorHAnsi" w:hAnsiTheme="majorHAnsi"/>
        </w:rPr>
        <w:t xml:space="preserve">, </w:t>
      </w:r>
      <w:proofErr w:type="spellStart"/>
      <w:r w:rsidRPr="00983244">
        <w:rPr>
          <w:rFonts w:asciiTheme="majorHAnsi" w:hAnsiTheme="majorHAnsi"/>
        </w:rPr>
        <w:t>tiga</w:t>
      </w:r>
      <w:proofErr w:type="spellEnd"/>
      <w:r w:rsidRPr="00983244">
        <w:rPr>
          <w:rFonts w:asciiTheme="majorHAnsi" w:hAnsiTheme="majorHAnsi"/>
        </w:rPr>
        <w:t xml:space="preserve"> dan </w:t>
      </w:r>
      <w:proofErr w:type="spellStart"/>
      <w:r w:rsidRPr="00983244">
        <w:rPr>
          <w:rFonts w:asciiTheme="majorHAnsi" w:hAnsiTheme="majorHAnsi"/>
        </w:rPr>
        <w:t>seterusnya</w:t>
      </w:r>
      <w:proofErr w:type="spellEnd"/>
      <w:r w:rsidRPr="00983244">
        <w:rPr>
          <w:rFonts w:asciiTheme="majorHAnsi" w:hAnsiTheme="majorHAnsi"/>
        </w:rPr>
        <w:t xml:space="preserve"> (X1,</w:t>
      </w:r>
      <w:r>
        <w:rPr>
          <w:rFonts w:asciiTheme="majorHAnsi" w:hAnsiTheme="majorHAnsi"/>
        </w:rPr>
        <w:t xml:space="preserve"> </w:t>
      </w:r>
      <w:r w:rsidRPr="00983244">
        <w:rPr>
          <w:rFonts w:asciiTheme="majorHAnsi" w:hAnsiTheme="majorHAnsi"/>
        </w:rPr>
        <w:t>X</w:t>
      </w:r>
      <w:proofErr w:type="gramStart"/>
      <w:r w:rsidRPr="00983244">
        <w:rPr>
          <w:rFonts w:asciiTheme="majorHAnsi" w:hAnsiTheme="majorHAnsi"/>
        </w:rPr>
        <w:t>2,...</w:t>
      </w:r>
      <w:proofErr w:type="spellStart"/>
      <w:proofErr w:type="gramEnd"/>
      <w:r w:rsidRPr="00983244">
        <w:rPr>
          <w:rFonts w:asciiTheme="majorHAnsi" w:hAnsiTheme="majorHAnsi"/>
        </w:rPr>
        <w:t>Xn</w:t>
      </w:r>
      <w:proofErr w:type="spellEnd"/>
      <w:r w:rsidRPr="00983244">
        <w:rPr>
          <w:rFonts w:asciiTheme="majorHAnsi" w:hAnsiTheme="majorHAnsi"/>
        </w:rPr>
        <w:t xml:space="preserve">) </w:t>
      </w:r>
      <w:proofErr w:type="spellStart"/>
      <w:r w:rsidRPr="00983244">
        <w:rPr>
          <w:rFonts w:asciiTheme="majorHAnsi" w:hAnsiTheme="majorHAnsi"/>
        </w:rPr>
        <w:t>namun</w:t>
      </w:r>
      <w:proofErr w:type="spellEnd"/>
      <w:r w:rsidRPr="00983244">
        <w:rPr>
          <w:rFonts w:asciiTheme="majorHAnsi" w:hAnsiTheme="majorHAnsi"/>
        </w:rPr>
        <w:t xml:space="preserve"> </w:t>
      </w:r>
      <w:proofErr w:type="spellStart"/>
      <w:r w:rsidRPr="00983244">
        <w:rPr>
          <w:rFonts w:asciiTheme="majorHAnsi" w:hAnsiTheme="majorHAnsi"/>
        </w:rPr>
        <w:t>masih</w:t>
      </w:r>
      <w:proofErr w:type="spellEnd"/>
      <w:r w:rsidRPr="00983244">
        <w:rPr>
          <w:rFonts w:asciiTheme="majorHAnsi" w:hAnsiTheme="majorHAnsi"/>
        </w:rPr>
        <w:t xml:space="preserve"> </w:t>
      </w:r>
      <w:proofErr w:type="spellStart"/>
      <w:r w:rsidRPr="00983244">
        <w:rPr>
          <w:rFonts w:asciiTheme="majorHAnsi" w:hAnsiTheme="majorHAnsi"/>
        </w:rPr>
        <w:t>menunjukkan</w:t>
      </w:r>
      <w:proofErr w:type="spellEnd"/>
      <w:r w:rsidRPr="00983244">
        <w:rPr>
          <w:rFonts w:asciiTheme="majorHAnsi" w:hAnsiTheme="majorHAnsi"/>
        </w:rPr>
        <w:t xml:space="preserve"> diagram </w:t>
      </w:r>
      <w:proofErr w:type="spellStart"/>
      <w:r w:rsidRPr="00983244">
        <w:rPr>
          <w:rFonts w:asciiTheme="majorHAnsi" w:hAnsiTheme="majorHAnsi"/>
        </w:rPr>
        <w:t>hubungan</w:t>
      </w:r>
      <w:proofErr w:type="spellEnd"/>
      <w:r w:rsidRPr="00983244">
        <w:rPr>
          <w:rFonts w:asciiTheme="majorHAnsi" w:hAnsiTheme="majorHAnsi"/>
        </w:rPr>
        <w:t xml:space="preserve"> yang linear.</w:t>
      </w:r>
    </w:p>
    <w:p w14:paraId="06D1D568" w14:textId="77777777" w:rsidR="00983244" w:rsidRPr="00983244" w:rsidRDefault="00983244" w:rsidP="00983244">
      <w:pPr>
        <w:pStyle w:val="NoSpacing"/>
        <w:jc w:val="both"/>
        <w:rPr>
          <w:rFonts w:asciiTheme="majorHAnsi" w:hAnsiTheme="majorHAnsi"/>
        </w:rPr>
      </w:pPr>
      <w:proofErr w:type="spellStart"/>
      <w:r w:rsidRPr="00983244">
        <w:rPr>
          <w:rFonts w:asciiTheme="majorHAnsi" w:hAnsiTheme="majorHAnsi"/>
        </w:rPr>
        <w:t>Persamaan</w:t>
      </w:r>
      <w:proofErr w:type="spellEnd"/>
      <w:r w:rsidRPr="00983244">
        <w:rPr>
          <w:rFonts w:asciiTheme="majorHAnsi" w:hAnsiTheme="majorHAnsi"/>
        </w:rPr>
        <w:t xml:space="preserve"> </w:t>
      </w:r>
      <w:proofErr w:type="spellStart"/>
      <w:r w:rsidRPr="00983244">
        <w:rPr>
          <w:rFonts w:asciiTheme="majorHAnsi" w:hAnsiTheme="majorHAnsi"/>
        </w:rPr>
        <w:t>Regresi</w:t>
      </w:r>
      <w:proofErr w:type="spellEnd"/>
      <w:r w:rsidRPr="00983244">
        <w:rPr>
          <w:rFonts w:asciiTheme="majorHAnsi" w:hAnsiTheme="majorHAnsi"/>
        </w:rPr>
        <w:t xml:space="preserve"> Linear </w:t>
      </w:r>
      <w:proofErr w:type="spellStart"/>
      <w:r w:rsidRPr="00983244">
        <w:rPr>
          <w:rFonts w:asciiTheme="majorHAnsi" w:hAnsiTheme="majorHAnsi"/>
        </w:rPr>
        <w:t>Berganda</w:t>
      </w:r>
      <w:proofErr w:type="spellEnd"/>
      <w:r w:rsidRPr="00983244">
        <w:rPr>
          <w:rFonts w:asciiTheme="majorHAnsi" w:hAnsiTheme="majorHAnsi"/>
        </w:rPr>
        <w:t>:</w:t>
      </w:r>
    </w:p>
    <w:p w14:paraId="3AF49D5F"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Y=a+b1X1+b2X2+e</w:t>
      </w:r>
    </w:p>
    <w:p w14:paraId="55460DE4" w14:textId="327D69B1" w:rsidR="00983244" w:rsidRPr="00983244" w:rsidRDefault="00983244" w:rsidP="00983244">
      <w:pPr>
        <w:pStyle w:val="NoSpacing"/>
        <w:jc w:val="both"/>
        <w:rPr>
          <w:rFonts w:asciiTheme="majorHAnsi" w:hAnsiTheme="majorHAnsi"/>
        </w:rPr>
      </w:pPr>
      <w:r w:rsidRPr="00983244">
        <w:rPr>
          <w:rFonts w:asciiTheme="majorHAnsi" w:hAnsiTheme="majorHAnsi"/>
        </w:rPr>
        <w:t>Dimana:</w:t>
      </w:r>
    </w:p>
    <w:p w14:paraId="7B8FCF7F"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Y</w:t>
      </w:r>
      <w:r w:rsidRPr="00983244">
        <w:rPr>
          <w:rFonts w:asciiTheme="majorHAnsi" w:hAnsiTheme="majorHAnsi"/>
        </w:rPr>
        <w:tab/>
        <w:t xml:space="preserve">= Kinerja </w:t>
      </w:r>
      <w:proofErr w:type="spellStart"/>
      <w:r w:rsidRPr="00983244">
        <w:rPr>
          <w:rFonts w:asciiTheme="majorHAnsi" w:hAnsiTheme="majorHAnsi"/>
        </w:rPr>
        <w:t>Karyawan</w:t>
      </w:r>
      <w:proofErr w:type="spellEnd"/>
    </w:p>
    <w:p w14:paraId="57183C03"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a</w:t>
      </w:r>
      <w:r w:rsidRPr="00983244">
        <w:rPr>
          <w:rFonts w:asciiTheme="majorHAnsi" w:hAnsiTheme="majorHAnsi"/>
        </w:rPr>
        <w:tab/>
        <w:t xml:space="preserve">= </w:t>
      </w:r>
      <w:proofErr w:type="spellStart"/>
      <w:r w:rsidRPr="00983244">
        <w:rPr>
          <w:rFonts w:asciiTheme="majorHAnsi" w:hAnsiTheme="majorHAnsi"/>
        </w:rPr>
        <w:t>Konstanta</w:t>
      </w:r>
      <w:proofErr w:type="spellEnd"/>
      <w:r w:rsidRPr="00983244">
        <w:rPr>
          <w:rFonts w:asciiTheme="majorHAnsi" w:hAnsiTheme="majorHAnsi"/>
        </w:rPr>
        <w:t xml:space="preserve"> </w:t>
      </w:r>
    </w:p>
    <w:p w14:paraId="57C3291D"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b1</w:t>
      </w:r>
      <w:r w:rsidRPr="00983244">
        <w:rPr>
          <w:rFonts w:asciiTheme="majorHAnsi" w:hAnsiTheme="majorHAnsi"/>
        </w:rPr>
        <w:tab/>
        <w:t>=</w:t>
      </w:r>
      <w:proofErr w:type="spellStart"/>
      <w:r w:rsidRPr="00983244">
        <w:rPr>
          <w:rFonts w:asciiTheme="majorHAnsi" w:hAnsiTheme="majorHAnsi"/>
        </w:rPr>
        <w:t>Koefisien</w:t>
      </w:r>
      <w:proofErr w:type="spellEnd"/>
      <w:r w:rsidRPr="00983244">
        <w:rPr>
          <w:rFonts w:asciiTheme="majorHAnsi" w:hAnsiTheme="majorHAnsi"/>
        </w:rPr>
        <w:t xml:space="preserve"> </w:t>
      </w:r>
      <w:proofErr w:type="spellStart"/>
      <w:r w:rsidRPr="00983244">
        <w:rPr>
          <w:rFonts w:asciiTheme="majorHAnsi" w:hAnsiTheme="majorHAnsi"/>
        </w:rPr>
        <w:t>Regresi</w:t>
      </w:r>
      <w:proofErr w:type="spellEnd"/>
      <w:r w:rsidRPr="00983244">
        <w:rPr>
          <w:rFonts w:asciiTheme="majorHAnsi" w:hAnsiTheme="majorHAnsi"/>
        </w:rPr>
        <w:t xml:space="preserve"> </w:t>
      </w:r>
      <w:proofErr w:type="spellStart"/>
      <w:r w:rsidRPr="00983244">
        <w:rPr>
          <w:rFonts w:asciiTheme="majorHAnsi" w:hAnsiTheme="majorHAnsi"/>
        </w:rPr>
        <w:t>Variabel</w:t>
      </w:r>
      <w:proofErr w:type="spellEnd"/>
      <w:r w:rsidRPr="00983244">
        <w:rPr>
          <w:rFonts w:asciiTheme="majorHAnsi" w:hAnsiTheme="majorHAnsi"/>
        </w:rPr>
        <w:t xml:space="preserve"> </w:t>
      </w:r>
      <w:proofErr w:type="spellStart"/>
      <w:r w:rsidRPr="00983244">
        <w:rPr>
          <w:rFonts w:asciiTheme="majorHAnsi" w:hAnsiTheme="majorHAnsi"/>
        </w:rPr>
        <w:t>Kompetensi</w:t>
      </w:r>
      <w:proofErr w:type="spellEnd"/>
    </w:p>
    <w:p w14:paraId="750D1832"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X1</w:t>
      </w:r>
      <w:r w:rsidRPr="00983244">
        <w:rPr>
          <w:rFonts w:asciiTheme="majorHAnsi" w:hAnsiTheme="majorHAnsi"/>
        </w:rPr>
        <w:tab/>
        <w:t xml:space="preserve">= </w:t>
      </w:r>
      <w:proofErr w:type="spellStart"/>
      <w:r w:rsidRPr="00983244">
        <w:rPr>
          <w:rFonts w:asciiTheme="majorHAnsi" w:hAnsiTheme="majorHAnsi"/>
        </w:rPr>
        <w:t>Kompetensi</w:t>
      </w:r>
      <w:proofErr w:type="spellEnd"/>
    </w:p>
    <w:p w14:paraId="12662E21"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b2</w:t>
      </w:r>
      <w:r w:rsidRPr="00983244">
        <w:rPr>
          <w:rFonts w:asciiTheme="majorHAnsi" w:hAnsiTheme="majorHAnsi"/>
        </w:rPr>
        <w:tab/>
        <w:t>=</w:t>
      </w:r>
      <w:proofErr w:type="spellStart"/>
      <w:r w:rsidRPr="00983244">
        <w:rPr>
          <w:rFonts w:asciiTheme="majorHAnsi" w:hAnsiTheme="majorHAnsi"/>
        </w:rPr>
        <w:t>Koefisien</w:t>
      </w:r>
      <w:proofErr w:type="spellEnd"/>
      <w:r w:rsidRPr="00983244">
        <w:rPr>
          <w:rFonts w:asciiTheme="majorHAnsi" w:hAnsiTheme="majorHAnsi"/>
        </w:rPr>
        <w:t xml:space="preserve"> </w:t>
      </w:r>
      <w:proofErr w:type="spellStart"/>
      <w:r w:rsidRPr="00983244">
        <w:rPr>
          <w:rFonts w:asciiTheme="majorHAnsi" w:hAnsiTheme="majorHAnsi"/>
        </w:rPr>
        <w:t>Regresi</w:t>
      </w:r>
      <w:proofErr w:type="spellEnd"/>
      <w:r w:rsidRPr="00983244">
        <w:rPr>
          <w:rFonts w:asciiTheme="majorHAnsi" w:hAnsiTheme="majorHAnsi"/>
        </w:rPr>
        <w:t xml:space="preserve"> </w:t>
      </w:r>
      <w:proofErr w:type="spellStart"/>
      <w:r w:rsidRPr="00983244">
        <w:rPr>
          <w:rFonts w:asciiTheme="majorHAnsi" w:hAnsiTheme="majorHAnsi"/>
        </w:rPr>
        <w:t>Variabel</w:t>
      </w:r>
      <w:proofErr w:type="spellEnd"/>
      <w:r w:rsidRPr="00983244">
        <w:rPr>
          <w:rFonts w:asciiTheme="majorHAnsi" w:hAnsiTheme="majorHAnsi"/>
        </w:rPr>
        <w:t xml:space="preserve"> </w:t>
      </w:r>
      <w:proofErr w:type="spellStart"/>
      <w:r w:rsidRPr="00983244">
        <w:rPr>
          <w:rFonts w:asciiTheme="majorHAnsi" w:hAnsiTheme="majorHAnsi"/>
        </w:rPr>
        <w:t>Motivasi</w:t>
      </w:r>
      <w:proofErr w:type="spellEnd"/>
    </w:p>
    <w:p w14:paraId="7504541E" w14:textId="77777777" w:rsidR="00983244" w:rsidRPr="00983244" w:rsidRDefault="00983244" w:rsidP="00983244">
      <w:pPr>
        <w:pStyle w:val="NoSpacing"/>
        <w:jc w:val="both"/>
        <w:rPr>
          <w:rFonts w:asciiTheme="majorHAnsi" w:hAnsiTheme="majorHAnsi"/>
        </w:rPr>
      </w:pPr>
      <w:r w:rsidRPr="00983244">
        <w:rPr>
          <w:rFonts w:asciiTheme="majorHAnsi" w:hAnsiTheme="majorHAnsi"/>
        </w:rPr>
        <w:tab/>
        <w:t>X2</w:t>
      </w:r>
      <w:r w:rsidRPr="00983244">
        <w:rPr>
          <w:rFonts w:asciiTheme="majorHAnsi" w:hAnsiTheme="majorHAnsi"/>
        </w:rPr>
        <w:tab/>
        <w:t xml:space="preserve">= </w:t>
      </w:r>
      <w:proofErr w:type="spellStart"/>
      <w:r w:rsidRPr="00983244">
        <w:rPr>
          <w:rFonts w:asciiTheme="majorHAnsi" w:hAnsiTheme="majorHAnsi"/>
        </w:rPr>
        <w:t>Motivasi</w:t>
      </w:r>
      <w:proofErr w:type="spellEnd"/>
    </w:p>
    <w:p w14:paraId="33F2F2F9" w14:textId="421C0294" w:rsidR="0060408B" w:rsidRDefault="00983244" w:rsidP="00983244">
      <w:pPr>
        <w:pStyle w:val="NoSpacing"/>
        <w:jc w:val="both"/>
        <w:rPr>
          <w:rFonts w:asciiTheme="majorHAnsi" w:hAnsiTheme="majorHAnsi"/>
          <w:lang w:val="id-ID"/>
        </w:rPr>
      </w:pPr>
      <w:r w:rsidRPr="00983244">
        <w:rPr>
          <w:rFonts w:asciiTheme="majorHAnsi" w:hAnsiTheme="majorHAnsi"/>
        </w:rPr>
        <w:tab/>
        <w:t xml:space="preserve">e </w:t>
      </w:r>
      <w:r w:rsidRPr="00983244">
        <w:rPr>
          <w:rFonts w:asciiTheme="majorHAnsi" w:hAnsiTheme="majorHAnsi"/>
        </w:rPr>
        <w:tab/>
        <w:t>=</w:t>
      </w:r>
      <w:r w:rsidRPr="00983244">
        <w:rPr>
          <w:rFonts w:asciiTheme="majorHAnsi" w:hAnsiTheme="majorHAnsi"/>
          <w:i/>
          <w:iCs/>
        </w:rPr>
        <w:t>error of term</w:t>
      </w:r>
    </w:p>
    <w:p w14:paraId="1C8770EA" w14:textId="490FD1D6" w:rsidR="0060408B" w:rsidRPr="00066FA9" w:rsidRDefault="00983244" w:rsidP="00066FA9">
      <w:pPr>
        <w:pStyle w:val="NoSpacing"/>
        <w:jc w:val="center"/>
        <w:rPr>
          <w:rFonts w:asciiTheme="majorHAnsi" w:hAnsiTheme="majorHAnsi"/>
          <w:b/>
          <w:bCs/>
        </w:rPr>
      </w:pPr>
      <w:proofErr w:type="spellStart"/>
      <w:r>
        <w:rPr>
          <w:rFonts w:asciiTheme="majorHAnsi" w:hAnsiTheme="majorHAnsi"/>
          <w:b/>
          <w:bCs/>
        </w:rPr>
        <w:t>Tabel</w:t>
      </w:r>
      <w:proofErr w:type="spellEnd"/>
      <w:r>
        <w:rPr>
          <w:rFonts w:asciiTheme="majorHAnsi" w:hAnsiTheme="majorHAnsi"/>
          <w:b/>
          <w:bCs/>
        </w:rPr>
        <w:t xml:space="preserve"> </w:t>
      </w:r>
      <w:r w:rsidR="00066FA9">
        <w:rPr>
          <w:rFonts w:asciiTheme="majorHAnsi" w:hAnsiTheme="majorHAnsi"/>
          <w:b/>
          <w:bCs/>
        </w:rPr>
        <w:t xml:space="preserve">3. </w:t>
      </w:r>
      <w:r w:rsidRPr="00983244">
        <w:rPr>
          <w:rFonts w:asciiTheme="majorHAnsi" w:hAnsiTheme="majorHAnsi"/>
          <w:b/>
          <w:bCs/>
          <w:lang w:val="id-ID"/>
        </w:rPr>
        <w:t>Analisis Regresi Linear Berganda</w:t>
      </w:r>
    </w:p>
    <w:tbl>
      <w:tblPr>
        <w:tblStyle w:val="ListTable6Colorful"/>
        <w:tblW w:w="6799" w:type="dxa"/>
        <w:jc w:val="center"/>
        <w:tblLayout w:type="fixed"/>
        <w:tblLook w:val="0000" w:firstRow="0" w:lastRow="0" w:firstColumn="0" w:lastColumn="0" w:noHBand="0" w:noVBand="0"/>
      </w:tblPr>
      <w:tblGrid>
        <w:gridCol w:w="285"/>
        <w:gridCol w:w="1275"/>
        <w:gridCol w:w="1696"/>
        <w:gridCol w:w="1701"/>
        <w:gridCol w:w="1842"/>
      </w:tblGrid>
      <w:tr w:rsidR="00EB2F80" w:rsidRPr="0060408B" w14:paraId="5E68AA02" w14:textId="633EB796" w:rsidTr="00FB409F">
        <w:trPr>
          <w:cnfStyle w:val="000000100000" w:firstRow="0" w:lastRow="0" w:firstColumn="0" w:lastColumn="0" w:oddVBand="0" w:evenVBand="0" w:oddHBand="1" w:evenHBand="0" w:firstRowFirstColumn="0" w:firstRowLastColumn="0" w:lastRowFirstColumn="0" w:lastRowLastColumn="0"/>
          <w:trHeight w:val="277"/>
          <w:jc w:val="center"/>
        </w:trPr>
        <w:tc>
          <w:tcPr>
            <w:cnfStyle w:val="000010000000" w:firstRow="0" w:lastRow="0" w:firstColumn="0" w:lastColumn="0" w:oddVBand="1" w:evenVBand="0" w:oddHBand="0" w:evenHBand="0" w:firstRowFirstColumn="0" w:firstRowLastColumn="0" w:lastRowFirstColumn="0" w:lastRowLastColumn="0"/>
            <w:tcW w:w="1560" w:type="dxa"/>
            <w:gridSpan w:val="2"/>
            <w:vMerge w:val="restart"/>
            <w:shd w:val="clear" w:color="auto" w:fill="auto"/>
          </w:tcPr>
          <w:p w14:paraId="178700D6" w14:textId="63747081" w:rsidR="00EB2F80" w:rsidRPr="00702E78" w:rsidRDefault="00EB2F80" w:rsidP="00EB2F80">
            <w:pPr>
              <w:pStyle w:val="NoSpacing"/>
              <w:jc w:val="center"/>
              <w:rPr>
                <w:rFonts w:asciiTheme="majorHAnsi" w:hAnsiTheme="majorHAnsi"/>
              </w:rPr>
            </w:pPr>
            <w:r>
              <w:rPr>
                <w:rFonts w:asciiTheme="majorHAnsi" w:hAnsiTheme="majorHAnsi"/>
              </w:rPr>
              <w:t>Model</w:t>
            </w:r>
          </w:p>
        </w:tc>
        <w:tc>
          <w:tcPr>
            <w:tcW w:w="3397" w:type="dxa"/>
            <w:gridSpan w:val="2"/>
            <w:tcBorders>
              <w:bottom w:val="single" w:sz="4" w:space="0" w:color="auto"/>
            </w:tcBorders>
            <w:shd w:val="clear" w:color="auto" w:fill="auto"/>
          </w:tcPr>
          <w:p w14:paraId="76F5A0A3" w14:textId="03F14F7E" w:rsidR="00EB2F80" w:rsidRPr="00702E78" w:rsidRDefault="00EB2F80"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83244">
              <w:rPr>
                <w:rFonts w:asciiTheme="majorHAnsi" w:hAnsiTheme="majorHAnsi"/>
              </w:rPr>
              <w:t>Unstandardized Coefficients</w:t>
            </w:r>
          </w:p>
        </w:tc>
        <w:tc>
          <w:tcPr>
            <w:cnfStyle w:val="000010000000" w:firstRow="0" w:lastRow="0" w:firstColumn="0" w:lastColumn="0" w:oddVBand="1" w:evenVBand="0" w:oddHBand="0" w:evenHBand="0" w:firstRowFirstColumn="0" w:firstRowLastColumn="0" w:lastRowFirstColumn="0" w:lastRowLastColumn="0"/>
            <w:tcW w:w="1842" w:type="dxa"/>
            <w:tcBorders>
              <w:bottom w:val="single" w:sz="4" w:space="0" w:color="auto"/>
            </w:tcBorders>
            <w:shd w:val="clear" w:color="auto" w:fill="auto"/>
          </w:tcPr>
          <w:p w14:paraId="7815F22B" w14:textId="66982CA5" w:rsidR="00EB2F80" w:rsidRDefault="00EB2F80" w:rsidP="0078695C">
            <w:pPr>
              <w:pStyle w:val="NoSpacing"/>
              <w:jc w:val="center"/>
              <w:rPr>
                <w:rFonts w:asciiTheme="majorHAnsi" w:hAnsiTheme="majorHAnsi"/>
              </w:rPr>
            </w:pPr>
            <w:r w:rsidRPr="00983244">
              <w:rPr>
                <w:rFonts w:asciiTheme="majorHAnsi" w:hAnsiTheme="majorHAnsi"/>
              </w:rPr>
              <w:t>Standardized Coefficients</w:t>
            </w:r>
          </w:p>
        </w:tc>
      </w:tr>
      <w:tr w:rsidR="00EB2F80" w:rsidRPr="0060408B" w14:paraId="304B27CC" w14:textId="77777777" w:rsidTr="00FB409F">
        <w:trPr>
          <w:trHeight w:val="235"/>
          <w:jc w:val="center"/>
        </w:trPr>
        <w:tc>
          <w:tcPr>
            <w:cnfStyle w:val="000010000000" w:firstRow="0" w:lastRow="0" w:firstColumn="0" w:lastColumn="0" w:oddVBand="1" w:evenVBand="0" w:oddHBand="0" w:evenHBand="0" w:firstRowFirstColumn="0" w:firstRowLastColumn="0" w:lastRowFirstColumn="0" w:lastRowLastColumn="0"/>
            <w:tcW w:w="1560" w:type="dxa"/>
            <w:gridSpan w:val="2"/>
            <w:vMerge/>
            <w:tcBorders>
              <w:bottom w:val="single" w:sz="4" w:space="0" w:color="auto"/>
            </w:tcBorders>
            <w:shd w:val="clear" w:color="auto" w:fill="auto"/>
          </w:tcPr>
          <w:p w14:paraId="5D99E046" w14:textId="77777777" w:rsidR="00EB2F80" w:rsidRDefault="00EB2F80" w:rsidP="00EB2F80">
            <w:pPr>
              <w:pStyle w:val="NoSpacing"/>
              <w:jc w:val="center"/>
              <w:rPr>
                <w:rFonts w:asciiTheme="majorHAnsi" w:hAnsiTheme="majorHAnsi"/>
              </w:rPr>
            </w:pPr>
          </w:p>
        </w:tc>
        <w:tc>
          <w:tcPr>
            <w:tcW w:w="1696" w:type="dxa"/>
            <w:tcBorders>
              <w:top w:val="single" w:sz="4" w:space="0" w:color="auto"/>
              <w:bottom w:val="single" w:sz="4" w:space="0" w:color="auto"/>
            </w:tcBorders>
            <w:shd w:val="clear" w:color="auto" w:fill="auto"/>
          </w:tcPr>
          <w:p w14:paraId="733DB2B2" w14:textId="3584CC2B" w:rsidR="00EB2F80" w:rsidRPr="00983244" w:rsidRDefault="00EB2F80"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bottom w:val="single" w:sz="4" w:space="0" w:color="auto"/>
            </w:tcBorders>
            <w:shd w:val="clear" w:color="auto" w:fill="auto"/>
          </w:tcPr>
          <w:p w14:paraId="15664CE7" w14:textId="3F348D32" w:rsidR="00EB2F80" w:rsidRPr="00983244" w:rsidRDefault="00EB2F80" w:rsidP="0078695C">
            <w:pPr>
              <w:pStyle w:val="NoSpacing"/>
              <w:jc w:val="center"/>
              <w:rPr>
                <w:rFonts w:asciiTheme="majorHAnsi" w:hAnsiTheme="majorHAnsi"/>
              </w:rPr>
            </w:pPr>
            <w:r>
              <w:rPr>
                <w:rFonts w:asciiTheme="majorHAnsi" w:hAnsiTheme="majorHAnsi"/>
              </w:rPr>
              <w:t>Std. Error</w:t>
            </w:r>
          </w:p>
        </w:tc>
        <w:tc>
          <w:tcPr>
            <w:tcW w:w="1842" w:type="dxa"/>
            <w:tcBorders>
              <w:top w:val="single" w:sz="4" w:space="0" w:color="auto"/>
              <w:bottom w:val="single" w:sz="4" w:space="0" w:color="auto"/>
            </w:tcBorders>
            <w:shd w:val="clear" w:color="auto" w:fill="auto"/>
          </w:tcPr>
          <w:p w14:paraId="20FD4BA1" w14:textId="4A5C7F3F" w:rsidR="00EB2F80" w:rsidRPr="00983244" w:rsidRDefault="00EB2F80"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Betta</w:t>
            </w:r>
          </w:p>
        </w:tc>
      </w:tr>
      <w:tr w:rsidR="00EB2F80" w:rsidRPr="0060408B" w14:paraId="569CA4A2" w14:textId="7CF86569" w:rsidTr="00FB409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5" w:type="dxa"/>
            <w:vMerge w:val="restart"/>
            <w:tcBorders>
              <w:top w:val="single" w:sz="4" w:space="0" w:color="auto"/>
            </w:tcBorders>
            <w:shd w:val="clear" w:color="auto" w:fill="auto"/>
          </w:tcPr>
          <w:p w14:paraId="704EE69D" w14:textId="77777777" w:rsidR="00EB2F80" w:rsidRPr="00702E78" w:rsidRDefault="00EB2F80" w:rsidP="0078695C">
            <w:pPr>
              <w:pStyle w:val="NoSpacing"/>
              <w:rPr>
                <w:rFonts w:asciiTheme="majorHAnsi" w:hAnsiTheme="majorHAnsi"/>
              </w:rPr>
            </w:pPr>
            <w:r>
              <w:rPr>
                <w:rFonts w:asciiTheme="majorHAnsi" w:hAnsiTheme="majorHAnsi"/>
              </w:rPr>
              <w:t>1</w:t>
            </w:r>
          </w:p>
        </w:tc>
        <w:tc>
          <w:tcPr>
            <w:tcW w:w="1275" w:type="dxa"/>
            <w:tcBorders>
              <w:top w:val="single" w:sz="4" w:space="0" w:color="auto"/>
            </w:tcBorders>
            <w:shd w:val="clear" w:color="auto" w:fill="auto"/>
          </w:tcPr>
          <w:p w14:paraId="0208940B" w14:textId="11FDAABD" w:rsidR="00EB2F80" w:rsidRPr="00702E78" w:rsidRDefault="00EB2F80" w:rsidP="00EB2F80">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B2F80">
              <w:rPr>
                <w:rFonts w:asciiTheme="majorHAnsi" w:hAnsiTheme="majorHAnsi"/>
              </w:rPr>
              <w:t>(Constant)</w:t>
            </w:r>
          </w:p>
        </w:tc>
        <w:tc>
          <w:tcPr>
            <w:cnfStyle w:val="000010000000" w:firstRow="0" w:lastRow="0" w:firstColumn="0" w:lastColumn="0" w:oddVBand="1" w:evenVBand="0" w:oddHBand="0" w:evenHBand="0" w:firstRowFirstColumn="0" w:firstRowLastColumn="0" w:lastRowFirstColumn="0" w:lastRowLastColumn="0"/>
            <w:tcW w:w="1696" w:type="dxa"/>
            <w:tcBorders>
              <w:top w:val="single" w:sz="4" w:space="0" w:color="auto"/>
            </w:tcBorders>
            <w:shd w:val="clear" w:color="auto" w:fill="auto"/>
          </w:tcPr>
          <w:p w14:paraId="1DF217B6" w14:textId="043F9EB1" w:rsidR="00EB2F80" w:rsidRPr="00702E78" w:rsidRDefault="00EB2F80" w:rsidP="0078695C">
            <w:pPr>
              <w:pStyle w:val="NoSpacing"/>
              <w:jc w:val="center"/>
              <w:rPr>
                <w:rFonts w:asciiTheme="majorHAnsi" w:hAnsiTheme="majorHAnsi"/>
              </w:rPr>
            </w:pPr>
            <w:r>
              <w:rPr>
                <w:rFonts w:asciiTheme="majorHAnsi" w:hAnsiTheme="majorHAnsi"/>
              </w:rPr>
              <w:t>7.126</w:t>
            </w:r>
          </w:p>
        </w:tc>
        <w:tc>
          <w:tcPr>
            <w:tcW w:w="1701" w:type="dxa"/>
            <w:tcBorders>
              <w:top w:val="single" w:sz="4" w:space="0" w:color="auto"/>
            </w:tcBorders>
            <w:shd w:val="clear" w:color="auto" w:fill="auto"/>
          </w:tcPr>
          <w:p w14:paraId="6B847290" w14:textId="7A485595" w:rsidR="00EB2F80" w:rsidRPr="00702E78" w:rsidRDefault="00EB2F80"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3.651</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tcBorders>
            <w:shd w:val="clear" w:color="auto" w:fill="auto"/>
          </w:tcPr>
          <w:p w14:paraId="60576ED8" w14:textId="77777777" w:rsidR="00EB2F80" w:rsidRDefault="00EB2F80" w:rsidP="0078695C">
            <w:pPr>
              <w:pStyle w:val="NoSpacing"/>
              <w:jc w:val="center"/>
              <w:rPr>
                <w:rFonts w:asciiTheme="majorHAnsi" w:hAnsiTheme="majorHAnsi"/>
              </w:rPr>
            </w:pPr>
          </w:p>
        </w:tc>
      </w:tr>
      <w:tr w:rsidR="00EB2F80" w:rsidRPr="0060408B" w14:paraId="7F30BCED" w14:textId="15443E7F" w:rsidTr="00FB409F">
        <w:trPr>
          <w:jc w:val="center"/>
        </w:trPr>
        <w:tc>
          <w:tcPr>
            <w:cnfStyle w:val="000010000000" w:firstRow="0" w:lastRow="0" w:firstColumn="0" w:lastColumn="0" w:oddVBand="1" w:evenVBand="0" w:oddHBand="0" w:evenHBand="0" w:firstRowFirstColumn="0" w:firstRowLastColumn="0" w:lastRowFirstColumn="0" w:lastRowLastColumn="0"/>
            <w:tcW w:w="285" w:type="dxa"/>
            <w:vMerge/>
            <w:shd w:val="clear" w:color="auto" w:fill="auto"/>
          </w:tcPr>
          <w:p w14:paraId="5264B36A" w14:textId="4526CB04" w:rsidR="00EB2F80" w:rsidRPr="00702E78" w:rsidRDefault="00EB2F80" w:rsidP="0078695C">
            <w:pPr>
              <w:pStyle w:val="NoSpacing"/>
              <w:rPr>
                <w:rFonts w:asciiTheme="majorHAnsi" w:hAnsiTheme="majorHAnsi"/>
              </w:rPr>
            </w:pPr>
          </w:p>
        </w:tc>
        <w:tc>
          <w:tcPr>
            <w:tcW w:w="1275" w:type="dxa"/>
            <w:shd w:val="clear" w:color="auto" w:fill="auto"/>
          </w:tcPr>
          <w:p w14:paraId="68A2D29D" w14:textId="302738A8" w:rsidR="00EB2F80" w:rsidRPr="00702E78" w:rsidRDefault="00EB2F80"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X1</w:t>
            </w:r>
          </w:p>
        </w:tc>
        <w:tc>
          <w:tcPr>
            <w:cnfStyle w:val="000010000000" w:firstRow="0" w:lastRow="0" w:firstColumn="0" w:lastColumn="0" w:oddVBand="1" w:evenVBand="0" w:oddHBand="0" w:evenHBand="0" w:firstRowFirstColumn="0" w:firstRowLastColumn="0" w:lastRowFirstColumn="0" w:lastRowLastColumn="0"/>
            <w:tcW w:w="1696" w:type="dxa"/>
            <w:shd w:val="clear" w:color="auto" w:fill="auto"/>
          </w:tcPr>
          <w:p w14:paraId="7C43DE2B" w14:textId="562A3956" w:rsidR="00EB2F80" w:rsidRPr="00702E78" w:rsidRDefault="00EB2F80" w:rsidP="0078695C">
            <w:pPr>
              <w:pStyle w:val="NoSpacing"/>
              <w:jc w:val="center"/>
              <w:rPr>
                <w:rFonts w:asciiTheme="majorHAnsi" w:hAnsiTheme="majorHAnsi"/>
              </w:rPr>
            </w:pPr>
            <w:r>
              <w:rPr>
                <w:rFonts w:asciiTheme="majorHAnsi" w:hAnsiTheme="majorHAnsi"/>
              </w:rPr>
              <w:t>.341</w:t>
            </w:r>
          </w:p>
        </w:tc>
        <w:tc>
          <w:tcPr>
            <w:tcW w:w="1701" w:type="dxa"/>
            <w:shd w:val="clear" w:color="auto" w:fill="auto"/>
          </w:tcPr>
          <w:p w14:paraId="52AF10B4" w14:textId="155B3BD3" w:rsidR="00EB2F80" w:rsidRPr="00702E78" w:rsidRDefault="00EB2F80"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.129</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761E426F" w14:textId="1C0B1861" w:rsidR="00EB2F80" w:rsidRDefault="005E6721" w:rsidP="0078695C">
            <w:pPr>
              <w:pStyle w:val="NoSpacing"/>
              <w:jc w:val="center"/>
              <w:rPr>
                <w:rFonts w:asciiTheme="majorHAnsi" w:hAnsiTheme="majorHAnsi"/>
              </w:rPr>
            </w:pPr>
            <w:r>
              <w:rPr>
                <w:rFonts w:asciiTheme="majorHAnsi" w:hAnsiTheme="majorHAnsi"/>
              </w:rPr>
              <w:t>.341</w:t>
            </w:r>
          </w:p>
        </w:tc>
      </w:tr>
      <w:tr w:rsidR="00EB2F80" w:rsidRPr="0060408B" w14:paraId="07A2633A" w14:textId="01E7944A" w:rsidTr="00FB409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5" w:type="dxa"/>
            <w:vMerge/>
            <w:shd w:val="clear" w:color="auto" w:fill="auto"/>
          </w:tcPr>
          <w:p w14:paraId="0BCCC776" w14:textId="7C473EBA" w:rsidR="00EB2F80" w:rsidRPr="00702E78" w:rsidRDefault="00EB2F80" w:rsidP="0078695C">
            <w:pPr>
              <w:pStyle w:val="NoSpacing"/>
              <w:rPr>
                <w:rFonts w:asciiTheme="majorHAnsi" w:hAnsiTheme="majorHAnsi"/>
              </w:rPr>
            </w:pPr>
          </w:p>
        </w:tc>
        <w:tc>
          <w:tcPr>
            <w:tcW w:w="1275" w:type="dxa"/>
            <w:shd w:val="clear" w:color="auto" w:fill="auto"/>
          </w:tcPr>
          <w:p w14:paraId="6D688CCA" w14:textId="24734BD0" w:rsidR="00EB2F80" w:rsidRPr="00702E78" w:rsidRDefault="00EB2F80"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X2</w:t>
            </w:r>
          </w:p>
        </w:tc>
        <w:tc>
          <w:tcPr>
            <w:cnfStyle w:val="000010000000" w:firstRow="0" w:lastRow="0" w:firstColumn="0" w:lastColumn="0" w:oddVBand="1" w:evenVBand="0" w:oddHBand="0" w:evenHBand="0" w:firstRowFirstColumn="0" w:firstRowLastColumn="0" w:lastRowFirstColumn="0" w:lastRowLastColumn="0"/>
            <w:tcW w:w="1696" w:type="dxa"/>
            <w:shd w:val="clear" w:color="auto" w:fill="auto"/>
          </w:tcPr>
          <w:p w14:paraId="4A0CBAFB" w14:textId="6A106889" w:rsidR="00EB2F80" w:rsidRPr="00702E78" w:rsidRDefault="00EB2F80" w:rsidP="0078695C">
            <w:pPr>
              <w:pStyle w:val="NoSpacing"/>
              <w:jc w:val="center"/>
              <w:rPr>
                <w:rFonts w:asciiTheme="majorHAnsi" w:hAnsiTheme="majorHAnsi"/>
              </w:rPr>
            </w:pPr>
            <w:r>
              <w:rPr>
                <w:rFonts w:asciiTheme="majorHAnsi" w:hAnsiTheme="majorHAnsi"/>
              </w:rPr>
              <w:t>.306</w:t>
            </w:r>
          </w:p>
        </w:tc>
        <w:tc>
          <w:tcPr>
            <w:tcW w:w="1701" w:type="dxa"/>
            <w:shd w:val="clear" w:color="auto" w:fill="auto"/>
          </w:tcPr>
          <w:p w14:paraId="656E031A" w14:textId="22E4C735" w:rsidR="00EB2F80" w:rsidRPr="00702E78" w:rsidRDefault="00EB2F80"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.174</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2C308704" w14:textId="027BE857" w:rsidR="00EB2F80" w:rsidRDefault="005E6721" w:rsidP="0078695C">
            <w:pPr>
              <w:pStyle w:val="NoSpacing"/>
              <w:jc w:val="center"/>
              <w:rPr>
                <w:rFonts w:asciiTheme="majorHAnsi" w:hAnsiTheme="majorHAnsi"/>
              </w:rPr>
            </w:pPr>
            <w:r>
              <w:rPr>
                <w:rFonts w:asciiTheme="majorHAnsi" w:hAnsiTheme="majorHAnsi"/>
              </w:rPr>
              <w:t>.225</w:t>
            </w:r>
          </w:p>
        </w:tc>
      </w:tr>
    </w:tbl>
    <w:p w14:paraId="26F13BF1" w14:textId="29C3A626" w:rsidR="00983244" w:rsidRDefault="00344F12" w:rsidP="00344F12">
      <w:pPr>
        <w:pStyle w:val="NoSpacing"/>
        <w:ind w:left="993"/>
        <w:rPr>
          <w:rFonts w:asciiTheme="majorHAnsi" w:hAnsiTheme="majorHAnsi"/>
          <w:b/>
          <w:bCs/>
          <w:lang w:val="id-ID"/>
        </w:rPr>
      </w:pPr>
      <w:r w:rsidRPr="00344F12">
        <w:rPr>
          <w:rFonts w:asciiTheme="majorHAnsi" w:hAnsiTheme="majorHAnsi"/>
          <w:b/>
          <w:bCs/>
          <w:lang w:val="id-ID"/>
        </w:rPr>
        <w:t>Sumber : Berdasarkan perhitungan SPSS, 2021</w:t>
      </w:r>
    </w:p>
    <w:p w14:paraId="3BBDD9D6" w14:textId="77777777" w:rsidR="00344F12" w:rsidRDefault="00344F12" w:rsidP="00344F12">
      <w:pPr>
        <w:pStyle w:val="NoSpacing"/>
        <w:rPr>
          <w:rFonts w:asciiTheme="majorHAnsi" w:hAnsiTheme="majorHAnsi"/>
          <w:b/>
          <w:bCs/>
          <w:lang w:val="id-ID"/>
        </w:rPr>
      </w:pPr>
    </w:p>
    <w:p w14:paraId="51C9D898" w14:textId="7D5AC90B" w:rsidR="00344F12" w:rsidRDefault="00344F12" w:rsidP="00344F12">
      <w:pPr>
        <w:pStyle w:val="NoSpacing"/>
        <w:rPr>
          <w:rFonts w:asciiTheme="majorHAnsi" w:hAnsiTheme="majorHAnsi"/>
          <w:b/>
          <w:bCs/>
          <w:lang w:val="id-ID"/>
        </w:rPr>
      </w:pPr>
      <w:r w:rsidRPr="00344F12">
        <w:rPr>
          <w:rFonts w:asciiTheme="majorHAnsi" w:hAnsiTheme="majorHAnsi"/>
          <w:b/>
          <w:bCs/>
          <w:lang w:val="id-ID"/>
        </w:rPr>
        <w:t>Y = 7,126 + 0,341 X1 + 0,306X2</w:t>
      </w:r>
    </w:p>
    <w:p w14:paraId="1464C545" w14:textId="7C9768B3" w:rsidR="00344F12" w:rsidRPr="00344F12" w:rsidRDefault="00344F12" w:rsidP="00344F12">
      <w:pPr>
        <w:pStyle w:val="NoSpacing"/>
        <w:jc w:val="both"/>
        <w:rPr>
          <w:rFonts w:asciiTheme="majorHAnsi" w:hAnsiTheme="majorHAnsi"/>
          <w:lang w:val="id-ID"/>
        </w:rPr>
      </w:pPr>
      <w:r w:rsidRPr="00066FA9">
        <w:rPr>
          <w:rFonts w:asciiTheme="majorHAnsi" w:hAnsiTheme="majorHAnsi"/>
          <w:b/>
          <w:bCs/>
          <w:lang w:val="id-ID"/>
        </w:rPr>
        <w:t>Tabel</w:t>
      </w:r>
      <w:r w:rsidRPr="00066FA9">
        <w:rPr>
          <w:rFonts w:asciiTheme="majorHAnsi" w:hAnsiTheme="majorHAnsi"/>
          <w:b/>
          <w:bCs/>
        </w:rPr>
        <w:t xml:space="preserve"> </w:t>
      </w:r>
      <w:r w:rsidR="00066FA9" w:rsidRPr="00066FA9">
        <w:rPr>
          <w:rFonts w:asciiTheme="majorHAnsi" w:hAnsiTheme="majorHAnsi"/>
          <w:b/>
          <w:bCs/>
        </w:rPr>
        <w:t>3</w:t>
      </w:r>
      <w:r>
        <w:rPr>
          <w:rFonts w:asciiTheme="majorHAnsi" w:hAnsiTheme="majorHAnsi"/>
        </w:rPr>
        <w:t xml:space="preserve"> </w:t>
      </w:r>
      <w:r w:rsidRPr="00344F12">
        <w:rPr>
          <w:rFonts w:asciiTheme="majorHAnsi" w:hAnsiTheme="majorHAnsi"/>
          <w:lang w:val="id-ID"/>
        </w:rPr>
        <w:t>menunjukkan bahwa koefisien regresi kinerja karyawan positif yaitu: 7,126 menyatakan bahwa jika mengabaikan kompetensi dan motivasi maka skor kinerja karyawan adalah 7,126, artinya masih tetap ada kinerja karyawan walaupun nilai Kompetensi dan Motivasi bernilai nol (0).</w:t>
      </w:r>
    </w:p>
    <w:p w14:paraId="78F09C4A" w14:textId="61AD959A" w:rsidR="00344F12" w:rsidRPr="00344F12" w:rsidRDefault="00344F12" w:rsidP="00344F12">
      <w:pPr>
        <w:pStyle w:val="NoSpacing"/>
        <w:jc w:val="both"/>
        <w:rPr>
          <w:rFonts w:asciiTheme="majorHAnsi" w:hAnsiTheme="majorHAnsi"/>
          <w:lang w:val="id-ID"/>
        </w:rPr>
      </w:pPr>
      <w:r>
        <w:rPr>
          <w:rFonts w:asciiTheme="majorHAnsi" w:hAnsiTheme="majorHAnsi"/>
        </w:rPr>
        <w:t>K</w:t>
      </w:r>
      <w:r w:rsidRPr="00344F12">
        <w:rPr>
          <w:rFonts w:asciiTheme="majorHAnsi" w:hAnsiTheme="majorHAnsi"/>
          <w:lang w:val="id-ID"/>
        </w:rPr>
        <w:t>oefisien regresi kompetensi bernilai positif yaitu: 0,341, artinya kompetensi berpengaruh positif terhadap kinerja karyawan PT. Suamatera Unggul Palembang. Jika kompetensi meningkat maka kinerja karyawan akan meningkat, dan sebaliknya jika kompetensi menurun maka kinerja akan menurun.</w:t>
      </w:r>
    </w:p>
    <w:p w14:paraId="1EDFB730" w14:textId="68C51B27" w:rsidR="00344F12" w:rsidRDefault="00344F12" w:rsidP="00344F12">
      <w:pPr>
        <w:pStyle w:val="NoSpacing"/>
        <w:jc w:val="both"/>
        <w:rPr>
          <w:rFonts w:asciiTheme="majorHAnsi" w:hAnsiTheme="majorHAnsi"/>
          <w:lang w:val="id-ID"/>
        </w:rPr>
      </w:pPr>
      <w:r w:rsidRPr="00344F12">
        <w:rPr>
          <w:rFonts w:asciiTheme="majorHAnsi" w:hAnsiTheme="majorHAnsi"/>
          <w:lang w:val="id-ID"/>
        </w:rPr>
        <w:t>Koefisien regresi motivasi bernilai positif yaitu: 0,306, artinya motivasi berpengaruh positif terhadap kinerja karyawan PT. Sumatera Unggul Palembang. Jika motivasi meningkat maka kinerja karyawan akan meningkat, dan sebaliknya jika dimotivasi karyawan menurun maka kinerja karyawan akan menurun.</w:t>
      </w:r>
    </w:p>
    <w:p w14:paraId="6CAF8CC5" w14:textId="113065FC" w:rsidR="00344F12" w:rsidRDefault="001162CF" w:rsidP="00344F12">
      <w:pPr>
        <w:pStyle w:val="NoSpacing"/>
        <w:jc w:val="both"/>
        <w:rPr>
          <w:rFonts w:asciiTheme="majorHAnsi" w:hAnsiTheme="majorHAnsi"/>
          <w:b/>
          <w:bCs/>
          <w:lang w:val="id-ID"/>
        </w:rPr>
      </w:pPr>
      <w:r w:rsidRPr="001162CF">
        <w:rPr>
          <w:rFonts w:asciiTheme="majorHAnsi" w:hAnsiTheme="majorHAnsi"/>
          <w:b/>
          <w:bCs/>
          <w:lang w:val="id-ID"/>
        </w:rPr>
        <w:t>Uji F (serentak/bersama-sama)</w:t>
      </w:r>
    </w:p>
    <w:p w14:paraId="26F39167" w14:textId="20B806E3" w:rsidR="001162CF" w:rsidRPr="001162CF" w:rsidRDefault="001162CF" w:rsidP="001162CF">
      <w:pPr>
        <w:pStyle w:val="NoSpacing"/>
        <w:jc w:val="both"/>
        <w:rPr>
          <w:rFonts w:asciiTheme="majorHAnsi" w:hAnsiTheme="majorHAnsi"/>
          <w:lang w:val="id-ID"/>
        </w:rPr>
      </w:pPr>
      <w:r w:rsidRPr="001162CF">
        <w:rPr>
          <w:rFonts w:asciiTheme="majorHAnsi" w:hAnsiTheme="majorHAnsi"/>
          <w:lang w:val="id-ID"/>
        </w:rPr>
        <w:t>Menurut Iqbal Hasan  (2012: 140) pengujian hipotesis adalah suatu prosedur yang akan menghasilkan suatu keputusan, yaitu keputusan menerima atau menolak hipotesis itu. Pengujian hipotesis, keputusan yang dibuat mengandung ketidak pastian, artinya keputusan bisa benar atau salah, sehingga menimbulkan risiko. Besar kecilnya risiko dinyatakan dalam bentuk probabilitas</w:t>
      </w:r>
      <w:r w:rsidR="00653626">
        <w:rPr>
          <w:rFonts w:asciiTheme="majorHAnsi" w:hAnsiTheme="majorHAnsi"/>
        </w:rPr>
        <w:t xml:space="preserve"> </w:t>
      </w:r>
      <w:proofErr w:type="spellStart"/>
      <w:r w:rsidR="00653626">
        <w:rPr>
          <w:rFonts w:asciiTheme="majorHAnsi" w:hAnsiTheme="majorHAnsi"/>
        </w:rPr>
        <w:t>dengan</w:t>
      </w:r>
      <w:proofErr w:type="spellEnd"/>
      <w:r w:rsidR="00653626">
        <w:rPr>
          <w:rFonts w:asciiTheme="majorHAnsi" w:hAnsiTheme="majorHAnsi"/>
        </w:rPr>
        <w:t xml:space="preserve"> </w:t>
      </w:r>
      <w:r w:rsidRPr="001162CF">
        <w:rPr>
          <w:rFonts w:asciiTheme="majorHAnsi" w:hAnsiTheme="majorHAnsi"/>
          <w:lang w:val="id-ID"/>
        </w:rPr>
        <w:t>tingkat keyakinan 90% dan tingkat kesalahan (α) 10% = 0,1 dan derajat kebebasan (df) = v1 = k-1 dan v2 = n-k.</w:t>
      </w:r>
    </w:p>
    <w:p w14:paraId="08C53BF5" w14:textId="2FD1FA1E" w:rsidR="001162CF" w:rsidRPr="00066FA9" w:rsidRDefault="00653626" w:rsidP="00066FA9">
      <w:pPr>
        <w:pStyle w:val="NoSpacing"/>
        <w:jc w:val="center"/>
        <w:rPr>
          <w:rFonts w:asciiTheme="majorHAnsi" w:hAnsiTheme="majorHAnsi"/>
          <w:b/>
          <w:bCs/>
        </w:rPr>
      </w:pPr>
      <w:proofErr w:type="spellStart"/>
      <w:r>
        <w:rPr>
          <w:rFonts w:asciiTheme="majorHAnsi" w:hAnsiTheme="majorHAnsi"/>
          <w:b/>
          <w:bCs/>
        </w:rPr>
        <w:t>Tabel</w:t>
      </w:r>
      <w:proofErr w:type="spellEnd"/>
      <w:r>
        <w:rPr>
          <w:rFonts w:asciiTheme="majorHAnsi" w:hAnsiTheme="majorHAnsi"/>
          <w:b/>
          <w:bCs/>
        </w:rPr>
        <w:t xml:space="preserve"> </w:t>
      </w:r>
      <w:r w:rsidR="00066FA9">
        <w:rPr>
          <w:rFonts w:asciiTheme="majorHAnsi" w:hAnsiTheme="majorHAnsi"/>
          <w:b/>
          <w:bCs/>
        </w:rPr>
        <w:t xml:space="preserve">4. </w:t>
      </w:r>
      <w:r w:rsidRPr="00653626">
        <w:rPr>
          <w:rFonts w:asciiTheme="majorHAnsi" w:hAnsiTheme="majorHAnsi"/>
          <w:b/>
          <w:bCs/>
          <w:lang w:val="id-ID"/>
        </w:rPr>
        <w:t>Hasil Uji F</w:t>
      </w:r>
    </w:p>
    <w:tbl>
      <w:tblPr>
        <w:tblStyle w:val="ListTable6Colorful"/>
        <w:tblW w:w="7366" w:type="dxa"/>
        <w:jc w:val="center"/>
        <w:tblLayout w:type="fixed"/>
        <w:tblLook w:val="0000" w:firstRow="0" w:lastRow="0" w:firstColumn="0" w:lastColumn="0" w:noHBand="0" w:noVBand="0"/>
      </w:tblPr>
      <w:tblGrid>
        <w:gridCol w:w="279"/>
        <w:gridCol w:w="1843"/>
        <w:gridCol w:w="1559"/>
        <w:gridCol w:w="709"/>
        <w:gridCol w:w="1275"/>
        <w:gridCol w:w="851"/>
        <w:gridCol w:w="850"/>
      </w:tblGrid>
      <w:tr w:rsidR="00653626" w:rsidRPr="0060408B" w14:paraId="708FF0D4" w14:textId="21C8FC9D" w:rsidTr="00D344B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2" w:type="dxa"/>
            <w:gridSpan w:val="2"/>
            <w:tcBorders>
              <w:bottom w:val="single" w:sz="4" w:space="0" w:color="auto"/>
            </w:tcBorders>
            <w:shd w:val="clear" w:color="auto" w:fill="auto"/>
          </w:tcPr>
          <w:p w14:paraId="22C3D8E4" w14:textId="0E66F33D" w:rsidR="00653626" w:rsidRDefault="00653626" w:rsidP="0078695C">
            <w:pPr>
              <w:pStyle w:val="NoSpacing"/>
              <w:jc w:val="center"/>
              <w:rPr>
                <w:rFonts w:asciiTheme="majorHAnsi" w:hAnsiTheme="majorHAnsi"/>
              </w:rPr>
            </w:pPr>
            <w:r>
              <w:rPr>
                <w:rFonts w:asciiTheme="majorHAnsi" w:hAnsiTheme="majorHAnsi"/>
              </w:rPr>
              <w:t>Model</w:t>
            </w:r>
          </w:p>
        </w:tc>
        <w:tc>
          <w:tcPr>
            <w:tcW w:w="1559" w:type="dxa"/>
            <w:tcBorders>
              <w:bottom w:val="single" w:sz="4" w:space="0" w:color="auto"/>
            </w:tcBorders>
            <w:shd w:val="clear" w:color="auto" w:fill="auto"/>
          </w:tcPr>
          <w:p w14:paraId="4A01480F" w14:textId="2CED32D5" w:rsidR="00653626" w:rsidRPr="00702E78" w:rsidRDefault="00653626"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Sum Of </w:t>
            </w:r>
            <w:proofErr w:type="spellStart"/>
            <w:r>
              <w:rPr>
                <w:rFonts w:asciiTheme="majorHAnsi" w:hAnsiTheme="majorHAnsi"/>
              </w:rPr>
              <w:t>Squeare</w:t>
            </w:r>
            <w:proofErr w:type="spellEnd"/>
          </w:p>
        </w:tc>
        <w:tc>
          <w:tcPr>
            <w:cnfStyle w:val="000010000000" w:firstRow="0" w:lastRow="0" w:firstColumn="0" w:lastColumn="0" w:oddVBand="1" w:evenVBand="0" w:oddHBand="0" w:evenHBand="0" w:firstRowFirstColumn="0" w:firstRowLastColumn="0" w:lastRowFirstColumn="0" w:lastRowLastColumn="0"/>
            <w:tcW w:w="709" w:type="dxa"/>
            <w:tcBorders>
              <w:bottom w:val="single" w:sz="4" w:space="0" w:color="auto"/>
            </w:tcBorders>
            <w:shd w:val="clear" w:color="auto" w:fill="auto"/>
          </w:tcPr>
          <w:p w14:paraId="2E363B38" w14:textId="199EB611" w:rsidR="00653626" w:rsidRPr="00702E78" w:rsidRDefault="00653626" w:rsidP="0078695C">
            <w:pPr>
              <w:pStyle w:val="NoSpacing"/>
              <w:jc w:val="center"/>
              <w:rPr>
                <w:rFonts w:asciiTheme="majorHAnsi" w:hAnsiTheme="majorHAnsi"/>
              </w:rPr>
            </w:pPr>
            <w:proofErr w:type="spellStart"/>
            <w:r>
              <w:rPr>
                <w:rFonts w:asciiTheme="majorHAnsi" w:hAnsiTheme="majorHAnsi"/>
              </w:rPr>
              <w:t>Df</w:t>
            </w:r>
            <w:proofErr w:type="spellEnd"/>
          </w:p>
        </w:tc>
        <w:tc>
          <w:tcPr>
            <w:tcW w:w="1275" w:type="dxa"/>
            <w:tcBorders>
              <w:bottom w:val="single" w:sz="4" w:space="0" w:color="auto"/>
            </w:tcBorders>
            <w:shd w:val="clear" w:color="auto" w:fill="auto"/>
          </w:tcPr>
          <w:p w14:paraId="718AB007" w14:textId="01B159C0" w:rsidR="00653626" w:rsidRDefault="00653626"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Men </w:t>
            </w:r>
            <w:proofErr w:type="spellStart"/>
            <w:r>
              <w:rPr>
                <w:rFonts w:asciiTheme="majorHAnsi" w:hAnsiTheme="majorHAnsi"/>
              </w:rPr>
              <w:t>Squere</w:t>
            </w:r>
            <w:proofErr w:type="spellEnd"/>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shd w:val="clear" w:color="auto" w:fill="auto"/>
          </w:tcPr>
          <w:p w14:paraId="4B823F9B" w14:textId="0BCCDA5E" w:rsidR="00653626" w:rsidRDefault="00653626" w:rsidP="0078695C">
            <w:pPr>
              <w:pStyle w:val="NoSpacing"/>
              <w:jc w:val="center"/>
              <w:rPr>
                <w:rFonts w:asciiTheme="majorHAnsi" w:hAnsiTheme="majorHAnsi"/>
              </w:rPr>
            </w:pPr>
            <w:r>
              <w:rPr>
                <w:rFonts w:asciiTheme="majorHAnsi" w:hAnsiTheme="majorHAnsi"/>
              </w:rPr>
              <w:t>F</w:t>
            </w:r>
          </w:p>
        </w:tc>
        <w:tc>
          <w:tcPr>
            <w:tcW w:w="850" w:type="dxa"/>
            <w:tcBorders>
              <w:bottom w:val="single" w:sz="4" w:space="0" w:color="auto"/>
            </w:tcBorders>
            <w:shd w:val="clear" w:color="auto" w:fill="auto"/>
          </w:tcPr>
          <w:p w14:paraId="55ECF350" w14:textId="5DD56FDD" w:rsidR="00653626" w:rsidRDefault="00653626" w:rsidP="00D344BB">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Sig</w:t>
            </w:r>
          </w:p>
        </w:tc>
      </w:tr>
      <w:tr w:rsidR="00653626" w:rsidRPr="0060408B" w14:paraId="5C292670" w14:textId="77777777" w:rsidTr="00D344BB">
        <w:trPr>
          <w:jc w:val="center"/>
        </w:trPr>
        <w:tc>
          <w:tcPr>
            <w:cnfStyle w:val="000010000000" w:firstRow="0" w:lastRow="0" w:firstColumn="0" w:lastColumn="0" w:oddVBand="1" w:evenVBand="0" w:oddHBand="0" w:evenHBand="0" w:firstRowFirstColumn="0" w:firstRowLastColumn="0" w:lastRowFirstColumn="0" w:lastRowLastColumn="0"/>
            <w:tcW w:w="279" w:type="dxa"/>
            <w:vMerge w:val="restart"/>
            <w:tcBorders>
              <w:top w:val="single" w:sz="4" w:space="0" w:color="auto"/>
            </w:tcBorders>
            <w:shd w:val="clear" w:color="auto" w:fill="auto"/>
          </w:tcPr>
          <w:p w14:paraId="7CF83A20" w14:textId="64EAAEA3" w:rsidR="00653626" w:rsidRPr="00EB2F80" w:rsidRDefault="00653626" w:rsidP="00653626">
            <w:pPr>
              <w:pStyle w:val="NoSpacing"/>
              <w:jc w:val="center"/>
              <w:rPr>
                <w:rFonts w:asciiTheme="majorHAnsi" w:hAnsiTheme="majorHAnsi"/>
              </w:rPr>
            </w:pPr>
            <w:r>
              <w:rPr>
                <w:rFonts w:asciiTheme="majorHAnsi" w:hAnsiTheme="majorHAnsi"/>
              </w:rPr>
              <w:t>1</w:t>
            </w:r>
          </w:p>
        </w:tc>
        <w:tc>
          <w:tcPr>
            <w:tcW w:w="1843" w:type="dxa"/>
            <w:tcBorders>
              <w:top w:val="single" w:sz="4" w:space="0" w:color="auto"/>
            </w:tcBorders>
            <w:shd w:val="clear" w:color="auto" w:fill="auto"/>
          </w:tcPr>
          <w:p w14:paraId="7E18746C" w14:textId="76F2E567" w:rsidR="00653626" w:rsidRDefault="00653626" w:rsidP="0065362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r>
              <w:rPr>
                <w:rFonts w:asciiTheme="majorHAnsi" w:hAnsiTheme="majorHAnsi"/>
              </w:rPr>
              <w:t>Regresion</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tcBorders>
            <w:shd w:val="clear" w:color="auto" w:fill="auto"/>
          </w:tcPr>
          <w:p w14:paraId="59DAE026" w14:textId="0CCBCA1E" w:rsidR="00653626" w:rsidRDefault="00D344BB" w:rsidP="00653626">
            <w:pPr>
              <w:pStyle w:val="NoSpacing"/>
              <w:jc w:val="center"/>
              <w:rPr>
                <w:rFonts w:asciiTheme="majorHAnsi" w:hAnsiTheme="majorHAnsi"/>
              </w:rPr>
            </w:pPr>
            <w:r>
              <w:rPr>
                <w:rFonts w:asciiTheme="majorHAnsi" w:hAnsiTheme="majorHAnsi"/>
              </w:rPr>
              <w:t>90.041</w:t>
            </w:r>
          </w:p>
        </w:tc>
        <w:tc>
          <w:tcPr>
            <w:tcW w:w="709" w:type="dxa"/>
            <w:tcBorders>
              <w:top w:val="single" w:sz="4" w:space="0" w:color="auto"/>
            </w:tcBorders>
            <w:shd w:val="clear" w:color="auto" w:fill="auto"/>
          </w:tcPr>
          <w:p w14:paraId="3CD5FBD4" w14:textId="47966F70" w:rsidR="00653626" w:rsidRDefault="00D344BB" w:rsidP="0065362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auto"/>
            </w:tcBorders>
            <w:shd w:val="clear" w:color="auto" w:fill="auto"/>
          </w:tcPr>
          <w:p w14:paraId="782ACEAD" w14:textId="609C6214" w:rsidR="00653626" w:rsidRDefault="00D344BB" w:rsidP="00653626">
            <w:pPr>
              <w:pStyle w:val="NoSpacing"/>
              <w:jc w:val="center"/>
              <w:rPr>
                <w:rFonts w:asciiTheme="majorHAnsi" w:hAnsiTheme="majorHAnsi"/>
              </w:rPr>
            </w:pPr>
            <w:r>
              <w:rPr>
                <w:rFonts w:asciiTheme="majorHAnsi" w:hAnsiTheme="majorHAnsi"/>
              </w:rPr>
              <w:t>45.020</w:t>
            </w:r>
          </w:p>
        </w:tc>
        <w:tc>
          <w:tcPr>
            <w:tcW w:w="851" w:type="dxa"/>
            <w:tcBorders>
              <w:top w:val="single" w:sz="4" w:space="0" w:color="auto"/>
            </w:tcBorders>
            <w:shd w:val="clear" w:color="auto" w:fill="auto"/>
          </w:tcPr>
          <w:p w14:paraId="1D47BACF" w14:textId="638C0880" w:rsidR="00653626" w:rsidRDefault="00D344BB" w:rsidP="0065362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5.054</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tcBorders>
            <w:shd w:val="clear" w:color="auto" w:fill="auto"/>
          </w:tcPr>
          <w:p w14:paraId="63D669B2" w14:textId="656E30BD" w:rsidR="00653626" w:rsidRPr="00D344BB" w:rsidRDefault="00D344BB" w:rsidP="00653626">
            <w:pPr>
              <w:pStyle w:val="NoSpacing"/>
              <w:jc w:val="center"/>
              <w:rPr>
                <w:rFonts w:asciiTheme="majorHAnsi" w:hAnsiTheme="majorHAnsi"/>
                <w:vertAlign w:val="superscript"/>
              </w:rPr>
            </w:pPr>
            <w:r>
              <w:rPr>
                <w:rFonts w:asciiTheme="majorHAnsi" w:hAnsiTheme="majorHAnsi"/>
              </w:rPr>
              <w:t>0.010</w:t>
            </w:r>
            <w:r>
              <w:rPr>
                <w:rFonts w:asciiTheme="majorHAnsi" w:hAnsiTheme="majorHAnsi"/>
                <w:vertAlign w:val="superscript"/>
              </w:rPr>
              <w:t>b</w:t>
            </w:r>
          </w:p>
        </w:tc>
      </w:tr>
      <w:tr w:rsidR="00653626" w:rsidRPr="0060408B" w14:paraId="3F3665B5" w14:textId="48AD73FF" w:rsidTr="00D344B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9" w:type="dxa"/>
            <w:vMerge/>
            <w:shd w:val="clear" w:color="auto" w:fill="auto"/>
          </w:tcPr>
          <w:p w14:paraId="54403D4C" w14:textId="7616EA56" w:rsidR="00653626" w:rsidRPr="00702E78" w:rsidRDefault="00653626" w:rsidP="00653626">
            <w:pPr>
              <w:pStyle w:val="NoSpacing"/>
              <w:jc w:val="center"/>
              <w:rPr>
                <w:rFonts w:asciiTheme="majorHAnsi" w:hAnsiTheme="majorHAnsi"/>
              </w:rPr>
            </w:pPr>
          </w:p>
        </w:tc>
        <w:tc>
          <w:tcPr>
            <w:tcW w:w="1843" w:type="dxa"/>
            <w:shd w:val="clear" w:color="auto" w:fill="auto"/>
          </w:tcPr>
          <w:p w14:paraId="634F6F9B" w14:textId="14D09391" w:rsidR="00653626" w:rsidRDefault="00653626" w:rsidP="0065362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Residual</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3F7C72F6" w14:textId="300C6CF8" w:rsidR="00653626" w:rsidRPr="00702E78" w:rsidRDefault="00D344BB" w:rsidP="00653626">
            <w:pPr>
              <w:pStyle w:val="NoSpacing"/>
              <w:jc w:val="center"/>
              <w:rPr>
                <w:rFonts w:asciiTheme="majorHAnsi" w:hAnsiTheme="majorHAnsi"/>
              </w:rPr>
            </w:pPr>
            <w:r>
              <w:rPr>
                <w:rFonts w:asciiTheme="majorHAnsi" w:hAnsiTheme="majorHAnsi"/>
              </w:rPr>
              <w:t>445.431</w:t>
            </w:r>
          </w:p>
        </w:tc>
        <w:tc>
          <w:tcPr>
            <w:tcW w:w="709" w:type="dxa"/>
            <w:shd w:val="clear" w:color="auto" w:fill="auto"/>
          </w:tcPr>
          <w:p w14:paraId="245325DB" w14:textId="5E8C4DED" w:rsidR="00653626" w:rsidRPr="00702E78" w:rsidRDefault="00D344BB" w:rsidP="0065362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50</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4DFF7E9" w14:textId="3AF38D96" w:rsidR="00653626" w:rsidRDefault="00D344BB" w:rsidP="00653626">
            <w:pPr>
              <w:pStyle w:val="NoSpacing"/>
              <w:jc w:val="center"/>
              <w:rPr>
                <w:rFonts w:asciiTheme="majorHAnsi" w:hAnsiTheme="majorHAnsi"/>
              </w:rPr>
            </w:pPr>
            <w:r>
              <w:rPr>
                <w:rFonts w:asciiTheme="majorHAnsi" w:hAnsiTheme="majorHAnsi"/>
              </w:rPr>
              <w:t>8.909</w:t>
            </w:r>
          </w:p>
        </w:tc>
        <w:tc>
          <w:tcPr>
            <w:tcW w:w="851" w:type="dxa"/>
            <w:shd w:val="clear" w:color="auto" w:fill="auto"/>
          </w:tcPr>
          <w:p w14:paraId="443CE65E" w14:textId="77777777" w:rsidR="00653626" w:rsidRDefault="00653626" w:rsidP="0065362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95C16B5" w14:textId="77777777" w:rsidR="00653626" w:rsidRDefault="00653626" w:rsidP="00653626">
            <w:pPr>
              <w:pStyle w:val="NoSpacing"/>
              <w:jc w:val="center"/>
              <w:rPr>
                <w:rFonts w:asciiTheme="majorHAnsi" w:hAnsiTheme="majorHAnsi"/>
              </w:rPr>
            </w:pPr>
          </w:p>
        </w:tc>
      </w:tr>
      <w:tr w:rsidR="00653626" w:rsidRPr="0060408B" w14:paraId="47440639" w14:textId="7E611B20" w:rsidTr="00D344BB">
        <w:trPr>
          <w:jc w:val="center"/>
        </w:trPr>
        <w:tc>
          <w:tcPr>
            <w:cnfStyle w:val="000010000000" w:firstRow="0" w:lastRow="0" w:firstColumn="0" w:lastColumn="0" w:oddVBand="1" w:evenVBand="0" w:oddHBand="0" w:evenHBand="0" w:firstRowFirstColumn="0" w:firstRowLastColumn="0" w:lastRowFirstColumn="0" w:lastRowLastColumn="0"/>
            <w:tcW w:w="279" w:type="dxa"/>
            <w:vMerge/>
            <w:shd w:val="clear" w:color="auto" w:fill="auto"/>
          </w:tcPr>
          <w:p w14:paraId="0EA2E6D9" w14:textId="381C1DA0" w:rsidR="00653626" w:rsidRPr="00702E78" w:rsidRDefault="00653626" w:rsidP="00653626">
            <w:pPr>
              <w:pStyle w:val="NoSpacing"/>
              <w:jc w:val="center"/>
              <w:rPr>
                <w:rFonts w:asciiTheme="majorHAnsi" w:hAnsiTheme="majorHAnsi"/>
              </w:rPr>
            </w:pPr>
          </w:p>
        </w:tc>
        <w:tc>
          <w:tcPr>
            <w:tcW w:w="1843" w:type="dxa"/>
            <w:shd w:val="clear" w:color="auto" w:fill="auto"/>
          </w:tcPr>
          <w:p w14:paraId="41D00A78" w14:textId="20D308C7" w:rsidR="00653626" w:rsidRDefault="00653626" w:rsidP="0065362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Total</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1A7ED346" w14:textId="51746BE2" w:rsidR="00653626" w:rsidRPr="00702E78" w:rsidRDefault="00D344BB" w:rsidP="00653626">
            <w:pPr>
              <w:pStyle w:val="NoSpacing"/>
              <w:jc w:val="center"/>
              <w:rPr>
                <w:rFonts w:asciiTheme="majorHAnsi" w:hAnsiTheme="majorHAnsi"/>
              </w:rPr>
            </w:pPr>
            <w:r>
              <w:rPr>
                <w:rFonts w:asciiTheme="majorHAnsi" w:hAnsiTheme="majorHAnsi"/>
              </w:rPr>
              <w:t>535.472</w:t>
            </w:r>
          </w:p>
        </w:tc>
        <w:tc>
          <w:tcPr>
            <w:tcW w:w="709" w:type="dxa"/>
            <w:shd w:val="clear" w:color="auto" w:fill="auto"/>
          </w:tcPr>
          <w:p w14:paraId="0E7BE000" w14:textId="269493C3" w:rsidR="00653626" w:rsidRPr="00702E78" w:rsidRDefault="00D344BB" w:rsidP="0065362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52</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414D22FC" w14:textId="4BA1D07E" w:rsidR="00653626" w:rsidRDefault="00653626" w:rsidP="00653626">
            <w:pPr>
              <w:pStyle w:val="NoSpacing"/>
              <w:jc w:val="center"/>
              <w:rPr>
                <w:rFonts w:asciiTheme="majorHAnsi" w:hAnsiTheme="majorHAnsi"/>
              </w:rPr>
            </w:pPr>
          </w:p>
        </w:tc>
        <w:tc>
          <w:tcPr>
            <w:tcW w:w="851" w:type="dxa"/>
            <w:shd w:val="clear" w:color="auto" w:fill="auto"/>
          </w:tcPr>
          <w:p w14:paraId="1470A2FA" w14:textId="77777777" w:rsidR="00653626" w:rsidRDefault="00653626" w:rsidP="0065362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6445E3C" w14:textId="77777777" w:rsidR="00653626" w:rsidRDefault="00653626" w:rsidP="00653626">
            <w:pPr>
              <w:pStyle w:val="NoSpacing"/>
              <w:jc w:val="center"/>
              <w:rPr>
                <w:rFonts w:asciiTheme="majorHAnsi" w:hAnsiTheme="majorHAnsi"/>
              </w:rPr>
            </w:pPr>
          </w:p>
        </w:tc>
      </w:tr>
    </w:tbl>
    <w:p w14:paraId="3151C308" w14:textId="60657499" w:rsidR="00653626" w:rsidRDefault="00D344BB" w:rsidP="00D344BB">
      <w:pPr>
        <w:pStyle w:val="NoSpacing"/>
        <w:ind w:left="709"/>
        <w:rPr>
          <w:rFonts w:asciiTheme="majorHAnsi" w:hAnsiTheme="majorHAnsi"/>
          <w:b/>
          <w:bCs/>
          <w:lang w:val="id-ID"/>
        </w:rPr>
      </w:pPr>
      <w:r w:rsidRPr="00344F12">
        <w:rPr>
          <w:rFonts w:asciiTheme="majorHAnsi" w:hAnsiTheme="majorHAnsi"/>
          <w:b/>
          <w:bCs/>
          <w:lang w:val="id-ID"/>
        </w:rPr>
        <w:t>Sumber : Berdasarkan perhitungan SPSS, 2021</w:t>
      </w:r>
    </w:p>
    <w:p w14:paraId="2F370220" w14:textId="49429237" w:rsidR="00D65D66" w:rsidRPr="003E49E7" w:rsidRDefault="00D65D66" w:rsidP="00D65D66">
      <w:pPr>
        <w:pStyle w:val="NoSpacing"/>
        <w:jc w:val="both"/>
        <w:rPr>
          <w:rFonts w:asciiTheme="majorHAnsi" w:hAnsiTheme="majorHAnsi"/>
          <w:b/>
          <w:bCs/>
        </w:rPr>
      </w:pPr>
      <w:r w:rsidRPr="00D65D66">
        <w:rPr>
          <w:rFonts w:asciiTheme="majorHAnsi" w:hAnsiTheme="majorHAnsi"/>
          <w:b/>
          <w:bCs/>
          <w:lang w:val="id-ID"/>
        </w:rPr>
        <w:t>Tabel</w:t>
      </w:r>
      <w:r w:rsidRPr="00D65D66">
        <w:rPr>
          <w:rFonts w:asciiTheme="majorHAnsi" w:hAnsiTheme="majorHAnsi"/>
          <w:b/>
          <w:bCs/>
        </w:rPr>
        <w:t xml:space="preserve"> </w:t>
      </w:r>
      <w:r w:rsidR="00066FA9">
        <w:rPr>
          <w:rFonts w:asciiTheme="majorHAnsi" w:hAnsiTheme="majorHAnsi"/>
          <w:b/>
          <w:bCs/>
        </w:rPr>
        <w:t>4</w:t>
      </w:r>
      <w:r w:rsidR="003E49E7">
        <w:rPr>
          <w:rFonts w:asciiTheme="majorHAnsi" w:hAnsiTheme="majorHAnsi"/>
          <w:b/>
          <w:bCs/>
        </w:rPr>
        <w:t xml:space="preserve"> </w:t>
      </w:r>
      <w:proofErr w:type="spellStart"/>
      <w:r>
        <w:rPr>
          <w:rFonts w:asciiTheme="majorHAnsi" w:hAnsiTheme="majorHAnsi"/>
        </w:rPr>
        <w:t>memperlihatkan</w:t>
      </w:r>
      <w:proofErr w:type="spellEnd"/>
      <w:r w:rsidRPr="00D65D66">
        <w:rPr>
          <w:rFonts w:asciiTheme="majorHAnsi" w:hAnsiTheme="majorHAnsi"/>
          <w:lang w:val="id-ID"/>
        </w:rPr>
        <w:t xml:space="preserve"> bahwa nilai F</w:t>
      </w:r>
      <w:r w:rsidRPr="00D65D66">
        <w:rPr>
          <w:rFonts w:asciiTheme="majorHAnsi" w:hAnsiTheme="majorHAnsi"/>
          <w:vertAlign w:val="subscript"/>
          <w:lang w:val="id-ID"/>
        </w:rPr>
        <w:t>hitung</w:t>
      </w:r>
      <w:r w:rsidRPr="00D65D66">
        <w:rPr>
          <w:rFonts w:asciiTheme="majorHAnsi" w:hAnsiTheme="majorHAnsi"/>
          <w:lang w:val="id-ID"/>
        </w:rPr>
        <w:t xml:space="preserve"> (5,054) &gt; F</w:t>
      </w:r>
      <w:r w:rsidRPr="00D65D66">
        <w:rPr>
          <w:rFonts w:asciiTheme="majorHAnsi" w:hAnsiTheme="majorHAnsi"/>
          <w:vertAlign w:val="subscript"/>
          <w:lang w:val="id-ID"/>
        </w:rPr>
        <w:t>tabel</w:t>
      </w:r>
      <w:r w:rsidRPr="00D65D66">
        <w:rPr>
          <w:rFonts w:asciiTheme="majorHAnsi" w:hAnsiTheme="majorHAnsi"/>
          <w:lang w:val="id-ID"/>
        </w:rPr>
        <w:t xml:space="preserve"> (2,41) dengan tingkat sig.</w:t>
      </w:r>
      <w:r>
        <w:rPr>
          <w:rFonts w:asciiTheme="majorHAnsi" w:hAnsiTheme="majorHAnsi"/>
        </w:rPr>
        <w:t xml:space="preserve"> </w:t>
      </w:r>
      <w:r w:rsidRPr="00D65D66">
        <w:rPr>
          <w:rFonts w:asciiTheme="majorHAnsi" w:hAnsiTheme="majorHAnsi"/>
          <w:lang w:val="id-ID"/>
        </w:rPr>
        <w:t>F 0,010</w:t>
      </w:r>
      <w:r>
        <w:rPr>
          <w:rFonts w:asciiTheme="majorHAnsi" w:hAnsiTheme="majorHAnsi"/>
        </w:rPr>
        <w:t xml:space="preserve"> </w:t>
      </w:r>
      <w:r w:rsidRPr="00D65D66">
        <w:rPr>
          <w:rFonts w:asciiTheme="majorHAnsi" w:hAnsiTheme="majorHAnsi"/>
          <w:lang w:val="id-ID"/>
        </w:rPr>
        <w:t>&lt; 0,1 (signifikan), maka Ho ditolak, artimya ada pengaruh signifikan kompetensi dan motivasi kerja terhadap kineja karyawanPT. Sumatera Unggul Palembang.</w:t>
      </w:r>
    </w:p>
    <w:p w14:paraId="2ADE0C7A" w14:textId="77777777" w:rsidR="00066FA9" w:rsidRDefault="00066FA9" w:rsidP="00D65D66">
      <w:pPr>
        <w:pStyle w:val="NoSpacing"/>
        <w:jc w:val="both"/>
        <w:rPr>
          <w:rFonts w:asciiTheme="majorHAnsi" w:hAnsiTheme="majorHAnsi"/>
          <w:b/>
          <w:bCs/>
          <w:lang w:val="id-ID"/>
        </w:rPr>
      </w:pPr>
    </w:p>
    <w:p w14:paraId="700CD359" w14:textId="6D532C79" w:rsidR="00D65D66" w:rsidRPr="00D65D66" w:rsidRDefault="00D65D66" w:rsidP="00D65D66">
      <w:pPr>
        <w:pStyle w:val="NoSpacing"/>
        <w:jc w:val="both"/>
        <w:rPr>
          <w:rFonts w:asciiTheme="majorHAnsi" w:hAnsiTheme="majorHAnsi"/>
          <w:b/>
          <w:bCs/>
          <w:lang w:val="id-ID"/>
        </w:rPr>
      </w:pPr>
      <w:r w:rsidRPr="00D65D66">
        <w:rPr>
          <w:rFonts w:asciiTheme="majorHAnsi" w:hAnsiTheme="majorHAnsi"/>
          <w:b/>
          <w:bCs/>
          <w:lang w:val="id-ID"/>
        </w:rPr>
        <w:t>Uji t (parsial)</w:t>
      </w:r>
    </w:p>
    <w:p w14:paraId="31E2291C" w14:textId="23917B2A" w:rsidR="00066FA9" w:rsidRPr="00066FA9" w:rsidRDefault="00D65D66" w:rsidP="00066FA9">
      <w:pPr>
        <w:pStyle w:val="NoSpacing"/>
        <w:jc w:val="both"/>
        <w:rPr>
          <w:rFonts w:asciiTheme="majorHAnsi" w:hAnsiTheme="majorHAnsi"/>
          <w:lang w:val="id-ID"/>
        </w:rPr>
      </w:pPr>
      <w:r w:rsidRPr="00D65D66">
        <w:rPr>
          <w:rFonts w:asciiTheme="majorHAnsi" w:hAnsiTheme="majorHAnsi"/>
          <w:lang w:val="id-ID"/>
        </w:rPr>
        <w:t>Uji t digunakan untuk menguji pengaruh Kompetensi dan Motivasi terhadap kinerja karyawan PT. Sumatra Unggul.</w:t>
      </w:r>
      <w:r>
        <w:rPr>
          <w:rFonts w:asciiTheme="majorHAnsi" w:hAnsiTheme="majorHAnsi"/>
        </w:rPr>
        <w:t xml:space="preserve"> </w:t>
      </w:r>
      <w:r w:rsidRPr="00D65D66">
        <w:rPr>
          <w:rFonts w:asciiTheme="majorHAnsi" w:hAnsiTheme="majorHAnsi"/>
          <w:lang w:val="id-ID"/>
        </w:rPr>
        <w:t>dengan tingkat keyakinan 90% dan tingkat kesalahan (α) 10% = 0,1 dan derajat kebebasan (df) =n-k.</w:t>
      </w:r>
    </w:p>
    <w:p w14:paraId="2EDB746C" w14:textId="77777777" w:rsidR="00066FA9" w:rsidRDefault="00066FA9" w:rsidP="00D65D66">
      <w:pPr>
        <w:pStyle w:val="NoSpacing"/>
        <w:jc w:val="center"/>
        <w:rPr>
          <w:rFonts w:asciiTheme="majorHAnsi" w:hAnsiTheme="majorHAnsi"/>
          <w:b/>
          <w:bCs/>
        </w:rPr>
      </w:pPr>
    </w:p>
    <w:p w14:paraId="02E3CB17" w14:textId="77777777" w:rsidR="004C725F" w:rsidRDefault="004C725F" w:rsidP="00066FA9">
      <w:pPr>
        <w:pStyle w:val="NoSpacing"/>
        <w:jc w:val="center"/>
        <w:rPr>
          <w:rFonts w:asciiTheme="majorHAnsi" w:hAnsiTheme="majorHAnsi"/>
          <w:b/>
          <w:bCs/>
        </w:rPr>
      </w:pPr>
    </w:p>
    <w:p w14:paraId="3F32FFCB" w14:textId="794FBBC7" w:rsidR="00D65D66" w:rsidRDefault="00D65D66" w:rsidP="00066FA9">
      <w:pPr>
        <w:pStyle w:val="NoSpacing"/>
        <w:jc w:val="center"/>
        <w:rPr>
          <w:rFonts w:asciiTheme="majorHAnsi" w:hAnsiTheme="majorHAnsi"/>
          <w:b/>
          <w:bCs/>
        </w:rPr>
      </w:pPr>
      <w:proofErr w:type="spellStart"/>
      <w:r>
        <w:rPr>
          <w:rFonts w:asciiTheme="majorHAnsi" w:hAnsiTheme="majorHAnsi"/>
          <w:b/>
          <w:bCs/>
        </w:rPr>
        <w:t>Tabel</w:t>
      </w:r>
      <w:proofErr w:type="spellEnd"/>
      <w:r>
        <w:rPr>
          <w:rFonts w:asciiTheme="majorHAnsi" w:hAnsiTheme="majorHAnsi"/>
          <w:b/>
          <w:bCs/>
        </w:rPr>
        <w:t xml:space="preserve"> </w:t>
      </w:r>
      <w:r w:rsidR="00066FA9">
        <w:rPr>
          <w:rFonts w:asciiTheme="majorHAnsi" w:hAnsiTheme="majorHAnsi"/>
          <w:b/>
          <w:bCs/>
        </w:rPr>
        <w:t xml:space="preserve">5. </w:t>
      </w:r>
      <w:r w:rsidRPr="00D65D66">
        <w:rPr>
          <w:rFonts w:asciiTheme="majorHAnsi" w:hAnsiTheme="majorHAnsi"/>
          <w:b/>
          <w:bCs/>
        </w:rPr>
        <w:t>Hasil uji t</w:t>
      </w:r>
    </w:p>
    <w:tbl>
      <w:tblPr>
        <w:tblStyle w:val="ListTable6Colorful"/>
        <w:tblW w:w="7797" w:type="dxa"/>
        <w:jc w:val="center"/>
        <w:tblLayout w:type="fixed"/>
        <w:tblLook w:val="0000" w:firstRow="0" w:lastRow="0" w:firstColumn="0" w:lastColumn="0" w:noHBand="0" w:noVBand="0"/>
      </w:tblPr>
      <w:tblGrid>
        <w:gridCol w:w="275"/>
        <w:gridCol w:w="1285"/>
        <w:gridCol w:w="1206"/>
        <w:gridCol w:w="1420"/>
        <w:gridCol w:w="1534"/>
        <w:gridCol w:w="943"/>
        <w:gridCol w:w="1134"/>
      </w:tblGrid>
      <w:tr w:rsidR="00AF78DA" w:rsidRPr="0060408B" w14:paraId="1F453F2E" w14:textId="1AB7715E" w:rsidTr="00AF78DA">
        <w:trPr>
          <w:cnfStyle w:val="000000100000" w:firstRow="0" w:lastRow="0" w:firstColumn="0" w:lastColumn="0" w:oddVBand="0" w:evenVBand="0" w:oddHBand="1" w:evenHBand="0" w:firstRowFirstColumn="0" w:firstRowLastColumn="0" w:lastRowFirstColumn="0" w:lastRowLastColumn="0"/>
          <w:trHeight w:val="277"/>
          <w:jc w:val="center"/>
        </w:trPr>
        <w:tc>
          <w:tcPr>
            <w:cnfStyle w:val="000010000000" w:firstRow="0" w:lastRow="0" w:firstColumn="0" w:lastColumn="0" w:oddVBand="1" w:evenVBand="0" w:oddHBand="0" w:evenHBand="0" w:firstRowFirstColumn="0" w:firstRowLastColumn="0" w:lastRowFirstColumn="0" w:lastRowLastColumn="0"/>
            <w:tcW w:w="1560" w:type="dxa"/>
            <w:gridSpan w:val="2"/>
            <w:vMerge w:val="restart"/>
            <w:shd w:val="clear" w:color="auto" w:fill="auto"/>
          </w:tcPr>
          <w:p w14:paraId="53D779C0" w14:textId="77777777" w:rsidR="00AF78DA" w:rsidRPr="00702E78" w:rsidRDefault="00AF78DA" w:rsidP="0078695C">
            <w:pPr>
              <w:pStyle w:val="NoSpacing"/>
              <w:jc w:val="center"/>
              <w:rPr>
                <w:rFonts w:asciiTheme="majorHAnsi" w:hAnsiTheme="majorHAnsi"/>
              </w:rPr>
            </w:pPr>
            <w:r>
              <w:rPr>
                <w:rFonts w:asciiTheme="majorHAnsi" w:hAnsiTheme="majorHAnsi"/>
              </w:rPr>
              <w:t>Model</w:t>
            </w:r>
          </w:p>
        </w:tc>
        <w:tc>
          <w:tcPr>
            <w:tcW w:w="2626" w:type="dxa"/>
            <w:gridSpan w:val="2"/>
            <w:tcBorders>
              <w:bottom w:val="single" w:sz="4" w:space="0" w:color="auto"/>
            </w:tcBorders>
            <w:shd w:val="clear" w:color="auto" w:fill="auto"/>
          </w:tcPr>
          <w:p w14:paraId="0C66A5E7" w14:textId="77777777" w:rsidR="00AF78DA" w:rsidRPr="00702E78" w:rsidRDefault="00AF78DA"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83244">
              <w:rPr>
                <w:rFonts w:asciiTheme="majorHAnsi" w:hAnsiTheme="majorHAnsi"/>
              </w:rPr>
              <w:t>Unstandardized Coefficients</w:t>
            </w:r>
          </w:p>
        </w:tc>
        <w:tc>
          <w:tcPr>
            <w:cnfStyle w:val="000010000000" w:firstRow="0" w:lastRow="0" w:firstColumn="0" w:lastColumn="0" w:oddVBand="1" w:evenVBand="0" w:oddHBand="0" w:evenHBand="0" w:firstRowFirstColumn="0" w:firstRowLastColumn="0" w:lastRowFirstColumn="0" w:lastRowLastColumn="0"/>
            <w:tcW w:w="1534" w:type="dxa"/>
            <w:tcBorders>
              <w:bottom w:val="single" w:sz="4" w:space="0" w:color="auto"/>
            </w:tcBorders>
            <w:shd w:val="clear" w:color="auto" w:fill="auto"/>
          </w:tcPr>
          <w:p w14:paraId="58F738A7" w14:textId="77777777" w:rsidR="00AF78DA" w:rsidRDefault="00AF78DA" w:rsidP="0078695C">
            <w:pPr>
              <w:pStyle w:val="NoSpacing"/>
              <w:jc w:val="center"/>
              <w:rPr>
                <w:rFonts w:asciiTheme="majorHAnsi" w:hAnsiTheme="majorHAnsi"/>
              </w:rPr>
            </w:pPr>
            <w:r w:rsidRPr="00983244">
              <w:rPr>
                <w:rFonts w:asciiTheme="majorHAnsi" w:hAnsiTheme="majorHAnsi"/>
              </w:rPr>
              <w:t>Standardized Coefficients</w:t>
            </w:r>
          </w:p>
        </w:tc>
        <w:tc>
          <w:tcPr>
            <w:tcW w:w="943" w:type="dxa"/>
            <w:vMerge w:val="restart"/>
            <w:shd w:val="clear" w:color="auto" w:fill="auto"/>
            <w:vAlign w:val="bottom"/>
          </w:tcPr>
          <w:p w14:paraId="7529AD81" w14:textId="2DC90FDA" w:rsidR="00AF78DA" w:rsidRPr="00983244" w:rsidRDefault="00AF78DA" w:rsidP="00AF78D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w:t>
            </w:r>
          </w:p>
        </w:tc>
        <w:tc>
          <w:tcPr>
            <w:cnfStyle w:val="000010000000" w:firstRow="0" w:lastRow="0" w:firstColumn="0" w:lastColumn="0" w:oddVBand="1" w:evenVBand="0" w:oddHBand="0" w:evenHBand="0" w:firstRowFirstColumn="0" w:firstRowLastColumn="0" w:lastRowFirstColumn="0" w:lastRowLastColumn="0"/>
            <w:tcW w:w="1134" w:type="dxa"/>
            <w:vMerge w:val="restart"/>
            <w:shd w:val="clear" w:color="auto" w:fill="auto"/>
            <w:vAlign w:val="bottom"/>
          </w:tcPr>
          <w:p w14:paraId="0A84E949" w14:textId="32669D49" w:rsidR="00AF78DA" w:rsidRPr="00983244" w:rsidRDefault="00AF78DA" w:rsidP="00AF78DA">
            <w:pPr>
              <w:pStyle w:val="NoSpacing"/>
              <w:jc w:val="center"/>
              <w:rPr>
                <w:rFonts w:asciiTheme="majorHAnsi" w:hAnsiTheme="majorHAnsi"/>
              </w:rPr>
            </w:pPr>
            <w:r>
              <w:rPr>
                <w:rFonts w:asciiTheme="majorHAnsi" w:hAnsiTheme="majorHAnsi"/>
              </w:rPr>
              <w:t>Sig.</w:t>
            </w:r>
          </w:p>
        </w:tc>
      </w:tr>
      <w:tr w:rsidR="00AF78DA" w:rsidRPr="0060408B" w14:paraId="3BDA0008" w14:textId="27F64999" w:rsidTr="00AF78DA">
        <w:trPr>
          <w:trHeight w:val="235"/>
          <w:jc w:val="center"/>
        </w:trPr>
        <w:tc>
          <w:tcPr>
            <w:cnfStyle w:val="000010000000" w:firstRow="0" w:lastRow="0" w:firstColumn="0" w:lastColumn="0" w:oddVBand="1" w:evenVBand="0" w:oddHBand="0" w:evenHBand="0" w:firstRowFirstColumn="0" w:firstRowLastColumn="0" w:lastRowFirstColumn="0" w:lastRowLastColumn="0"/>
            <w:tcW w:w="1560" w:type="dxa"/>
            <w:gridSpan w:val="2"/>
            <w:vMerge/>
            <w:tcBorders>
              <w:bottom w:val="single" w:sz="4" w:space="0" w:color="auto"/>
            </w:tcBorders>
            <w:shd w:val="clear" w:color="auto" w:fill="auto"/>
          </w:tcPr>
          <w:p w14:paraId="3E957964" w14:textId="77777777" w:rsidR="00AF78DA" w:rsidRDefault="00AF78DA" w:rsidP="0078695C">
            <w:pPr>
              <w:pStyle w:val="NoSpacing"/>
              <w:jc w:val="center"/>
              <w:rPr>
                <w:rFonts w:asciiTheme="majorHAnsi" w:hAnsiTheme="majorHAnsi"/>
              </w:rPr>
            </w:pPr>
          </w:p>
        </w:tc>
        <w:tc>
          <w:tcPr>
            <w:tcW w:w="1206" w:type="dxa"/>
            <w:tcBorders>
              <w:top w:val="single" w:sz="4" w:space="0" w:color="auto"/>
              <w:bottom w:val="single" w:sz="4" w:space="0" w:color="auto"/>
            </w:tcBorders>
            <w:shd w:val="clear" w:color="auto" w:fill="auto"/>
          </w:tcPr>
          <w:p w14:paraId="075EB538" w14:textId="77777777" w:rsidR="00AF78DA" w:rsidRPr="00983244" w:rsidRDefault="00AF78DA"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w:t>
            </w:r>
          </w:p>
        </w:tc>
        <w:tc>
          <w:tcPr>
            <w:cnfStyle w:val="000010000000" w:firstRow="0" w:lastRow="0" w:firstColumn="0" w:lastColumn="0" w:oddVBand="1" w:evenVBand="0" w:oddHBand="0" w:evenHBand="0" w:firstRowFirstColumn="0" w:firstRowLastColumn="0" w:lastRowFirstColumn="0" w:lastRowLastColumn="0"/>
            <w:tcW w:w="1420" w:type="dxa"/>
            <w:tcBorders>
              <w:top w:val="single" w:sz="4" w:space="0" w:color="auto"/>
              <w:bottom w:val="single" w:sz="4" w:space="0" w:color="auto"/>
            </w:tcBorders>
            <w:shd w:val="clear" w:color="auto" w:fill="auto"/>
          </w:tcPr>
          <w:p w14:paraId="575AC82F" w14:textId="77777777" w:rsidR="00AF78DA" w:rsidRPr="00983244" w:rsidRDefault="00AF78DA" w:rsidP="0078695C">
            <w:pPr>
              <w:pStyle w:val="NoSpacing"/>
              <w:jc w:val="center"/>
              <w:rPr>
                <w:rFonts w:asciiTheme="majorHAnsi" w:hAnsiTheme="majorHAnsi"/>
              </w:rPr>
            </w:pPr>
            <w:r>
              <w:rPr>
                <w:rFonts w:asciiTheme="majorHAnsi" w:hAnsiTheme="majorHAnsi"/>
              </w:rPr>
              <w:t>Std. Error</w:t>
            </w:r>
          </w:p>
        </w:tc>
        <w:tc>
          <w:tcPr>
            <w:tcW w:w="1534" w:type="dxa"/>
            <w:tcBorders>
              <w:top w:val="single" w:sz="4" w:space="0" w:color="auto"/>
              <w:bottom w:val="single" w:sz="4" w:space="0" w:color="auto"/>
            </w:tcBorders>
            <w:shd w:val="clear" w:color="auto" w:fill="auto"/>
          </w:tcPr>
          <w:p w14:paraId="50BE9EAC" w14:textId="77777777" w:rsidR="00AF78DA" w:rsidRPr="00983244" w:rsidRDefault="00AF78DA"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Betta</w:t>
            </w:r>
          </w:p>
        </w:tc>
        <w:tc>
          <w:tcPr>
            <w:cnfStyle w:val="000010000000" w:firstRow="0" w:lastRow="0" w:firstColumn="0" w:lastColumn="0" w:oddVBand="1" w:evenVBand="0" w:oddHBand="0" w:evenHBand="0" w:firstRowFirstColumn="0" w:firstRowLastColumn="0" w:lastRowFirstColumn="0" w:lastRowLastColumn="0"/>
            <w:tcW w:w="943" w:type="dxa"/>
            <w:vMerge/>
            <w:tcBorders>
              <w:bottom w:val="single" w:sz="4" w:space="0" w:color="auto"/>
            </w:tcBorders>
            <w:shd w:val="clear" w:color="auto" w:fill="auto"/>
          </w:tcPr>
          <w:p w14:paraId="142C5E8C" w14:textId="77777777" w:rsidR="00AF78DA" w:rsidRDefault="00AF78DA" w:rsidP="0078695C">
            <w:pPr>
              <w:pStyle w:val="NoSpacing"/>
              <w:jc w:val="center"/>
              <w:rPr>
                <w:rFonts w:asciiTheme="majorHAnsi" w:hAnsiTheme="majorHAnsi"/>
              </w:rPr>
            </w:pPr>
          </w:p>
        </w:tc>
        <w:tc>
          <w:tcPr>
            <w:tcW w:w="1134" w:type="dxa"/>
            <w:vMerge/>
            <w:tcBorders>
              <w:bottom w:val="single" w:sz="4" w:space="0" w:color="auto"/>
            </w:tcBorders>
            <w:shd w:val="clear" w:color="auto" w:fill="auto"/>
          </w:tcPr>
          <w:p w14:paraId="2E722F46" w14:textId="77777777" w:rsidR="00AF78DA" w:rsidRDefault="00AF78DA"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F78DA" w:rsidRPr="0060408B" w14:paraId="33910961" w14:textId="6D8C6F36" w:rsidTr="00AF78D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5" w:type="dxa"/>
            <w:vMerge w:val="restart"/>
            <w:tcBorders>
              <w:top w:val="single" w:sz="4" w:space="0" w:color="auto"/>
            </w:tcBorders>
            <w:shd w:val="clear" w:color="auto" w:fill="auto"/>
          </w:tcPr>
          <w:p w14:paraId="353FFAB0" w14:textId="77777777" w:rsidR="00AF78DA" w:rsidRPr="00702E78" w:rsidRDefault="00AF78DA" w:rsidP="0078695C">
            <w:pPr>
              <w:pStyle w:val="NoSpacing"/>
              <w:rPr>
                <w:rFonts w:asciiTheme="majorHAnsi" w:hAnsiTheme="majorHAnsi"/>
              </w:rPr>
            </w:pPr>
            <w:r>
              <w:rPr>
                <w:rFonts w:asciiTheme="majorHAnsi" w:hAnsiTheme="majorHAnsi"/>
              </w:rPr>
              <w:t>1</w:t>
            </w:r>
          </w:p>
        </w:tc>
        <w:tc>
          <w:tcPr>
            <w:tcW w:w="1285" w:type="dxa"/>
            <w:tcBorders>
              <w:top w:val="single" w:sz="4" w:space="0" w:color="auto"/>
            </w:tcBorders>
            <w:shd w:val="clear" w:color="auto" w:fill="auto"/>
          </w:tcPr>
          <w:p w14:paraId="72810C39" w14:textId="77777777" w:rsidR="00AF78DA" w:rsidRPr="00702E78" w:rsidRDefault="00AF78DA" w:rsidP="0078695C">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B2F80">
              <w:rPr>
                <w:rFonts w:asciiTheme="majorHAnsi" w:hAnsiTheme="majorHAnsi"/>
              </w:rPr>
              <w:t>(Constant)</w:t>
            </w:r>
          </w:p>
        </w:tc>
        <w:tc>
          <w:tcPr>
            <w:cnfStyle w:val="000010000000" w:firstRow="0" w:lastRow="0" w:firstColumn="0" w:lastColumn="0" w:oddVBand="1" w:evenVBand="0" w:oddHBand="0" w:evenHBand="0" w:firstRowFirstColumn="0" w:firstRowLastColumn="0" w:lastRowFirstColumn="0" w:lastRowLastColumn="0"/>
            <w:tcW w:w="1206" w:type="dxa"/>
            <w:tcBorders>
              <w:top w:val="single" w:sz="4" w:space="0" w:color="auto"/>
            </w:tcBorders>
            <w:shd w:val="clear" w:color="auto" w:fill="auto"/>
          </w:tcPr>
          <w:p w14:paraId="5BBEE230" w14:textId="77777777" w:rsidR="00AF78DA" w:rsidRPr="00702E78" w:rsidRDefault="00AF78DA" w:rsidP="0078695C">
            <w:pPr>
              <w:pStyle w:val="NoSpacing"/>
              <w:jc w:val="center"/>
              <w:rPr>
                <w:rFonts w:asciiTheme="majorHAnsi" w:hAnsiTheme="majorHAnsi"/>
              </w:rPr>
            </w:pPr>
            <w:r>
              <w:rPr>
                <w:rFonts w:asciiTheme="majorHAnsi" w:hAnsiTheme="majorHAnsi"/>
              </w:rPr>
              <w:t>7.126</w:t>
            </w:r>
          </w:p>
        </w:tc>
        <w:tc>
          <w:tcPr>
            <w:tcW w:w="1420" w:type="dxa"/>
            <w:tcBorders>
              <w:top w:val="single" w:sz="4" w:space="0" w:color="auto"/>
            </w:tcBorders>
            <w:shd w:val="clear" w:color="auto" w:fill="auto"/>
          </w:tcPr>
          <w:p w14:paraId="44F83277" w14:textId="77777777" w:rsidR="00AF78DA" w:rsidRPr="00702E78" w:rsidRDefault="00AF78DA"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3.651</w:t>
            </w:r>
          </w:p>
        </w:tc>
        <w:tc>
          <w:tcPr>
            <w:cnfStyle w:val="000010000000" w:firstRow="0" w:lastRow="0" w:firstColumn="0" w:lastColumn="0" w:oddVBand="1" w:evenVBand="0" w:oddHBand="0" w:evenHBand="0" w:firstRowFirstColumn="0" w:firstRowLastColumn="0" w:lastRowFirstColumn="0" w:lastRowLastColumn="0"/>
            <w:tcW w:w="1534" w:type="dxa"/>
            <w:tcBorders>
              <w:top w:val="single" w:sz="4" w:space="0" w:color="auto"/>
            </w:tcBorders>
            <w:shd w:val="clear" w:color="auto" w:fill="auto"/>
          </w:tcPr>
          <w:p w14:paraId="00B4CFB5" w14:textId="77777777" w:rsidR="00AF78DA" w:rsidRDefault="00AF78DA" w:rsidP="0078695C">
            <w:pPr>
              <w:pStyle w:val="NoSpacing"/>
              <w:jc w:val="center"/>
              <w:rPr>
                <w:rFonts w:asciiTheme="majorHAnsi" w:hAnsiTheme="majorHAnsi"/>
              </w:rPr>
            </w:pPr>
          </w:p>
        </w:tc>
        <w:tc>
          <w:tcPr>
            <w:tcW w:w="943" w:type="dxa"/>
            <w:tcBorders>
              <w:top w:val="single" w:sz="4" w:space="0" w:color="auto"/>
            </w:tcBorders>
            <w:shd w:val="clear" w:color="auto" w:fill="auto"/>
          </w:tcPr>
          <w:p w14:paraId="34622B01" w14:textId="1FDBA2C8" w:rsidR="00AF78DA" w:rsidRDefault="00AF78DA"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1.952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tcBorders>
            <w:shd w:val="clear" w:color="auto" w:fill="auto"/>
          </w:tcPr>
          <w:p w14:paraId="3F936234" w14:textId="11F203FE" w:rsidR="00AF78DA" w:rsidRDefault="00AF78DA" w:rsidP="0078695C">
            <w:pPr>
              <w:pStyle w:val="NoSpacing"/>
              <w:jc w:val="center"/>
              <w:rPr>
                <w:rFonts w:asciiTheme="majorHAnsi" w:hAnsiTheme="majorHAnsi"/>
              </w:rPr>
            </w:pPr>
            <w:r>
              <w:rPr>
                <w:rFonts w:asciiTheme="majorHAnsi" w:hAnsiTheme="majorHAnsi"/>
              </w:rPr>
              <w:t>.057</w:t>
            </w:r>
          </w:p>
        </w:tc>
      </w:tr>
      <w:tr w:rsidR="00AF78DA" w:rsidRPr="0060408B" w14:paraId="373265BD" w14:textId="142B3AD6" w:rsidTr="00AF78DA">
        <w:trPr>
          <w:jc w:val="center"/>
        </w:trPr>
        <w:tc>
          <w:tcPr>
            <w:cnfStyle w:val="000010000000" w:firstRow="0" w:lastRow="0" w:firstColumn="0" w:lastColumn="0" w:oddVBand="1" w:evenVBand="0" w:oddHBand="0" w:evenHBand="0" w:firstRowFirstColumn="0" w:firstRowLastColumn="0" w:lastRowFirstColumn="0" w:lastRowLastColumn="0"/>
            <w:tcW w:w="275" w:type="dxa"/>
            <w:vMerge/>
            <w:shd w:val="clear" w:color="auto" w:fill="auto"/>
          </w:tcPr>
          <w:p w14:paraId="5E2191AC" w14:textId="77777777" w:rsidR="00AF78DA" w:rsidRPr="00702E78" w:rsidRDefault="00AF78DA" w:rsidP="0078695C">
            <w:pPr>
              <w:pStyle w:val="NoSpacing"/>
              <w:rPr>
                <w:rFonts w:asciiTheme="majorHAnsi" w:hAnsiTheme="majorHAnsi"/>
              </w:rPr>
            </w:pPr>
          </w:p>
        </w:tc>
        <w:tc>
          <w:tcPr>
            <w:tcW w:w="1285" w:type="dxa"/>
            <w:shd w:val="clear" w:color="auto" w:fill="auto"/>
          </w:tcPr>
          <w:p w14:paraId="48DE6B1B" w14:textId="77777777" w:rsidR="00AF78DA" w:rsidRPr="00702E78" w:rsidRDefault="00AF78DA"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X1</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17BFD775" w14:textId="77777777" w:rsidR="00AF78DA" w:rsidRPr="00702E78" w:rsidRDefault="00AF78DA" w:rsidP="0078695C">
            <w:pPr>
              <w:pStyle w:val="NoSpacing"/>
              <w:jc w:val="center"/>
              <w:rPr>
                <w:rFonts w:asciiTheme="majorHAnsi" w:hAnsiTheme="majorHAnsi"/>
              </w:rPr>
            </w:pPr>
            <w:r>
              <w:rPr>
                <w:rFonts w:asciiTheme="majorHAnsi" w:hAnsiTheme="majorHAnsi"/>
              </w:rPr>
              <w:t>.341</w:t>
            </w:r>
          </w:p>
        </w:tc>
        <w:tc>
          <w:tcPr>
            <w:tcW w:w="1420" w:type="dxa"/>
            <w:shd w:val="clear" w:color="auto" w:fill="auto"/>
          </w:tcPr>
          <w:p w14:paraId="35B96584" w14:textId="77777777" w:rsidR="00AF78DA" w:rsidRPr="00702E78" w:rsidRDefault="00AF78DA"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.129</w:t>
            </w:r>
          </w:p>
        </w:tc>
        <w:tc>
          <w:tcPr>
            <w:cnfStyle w:val="000010000000" w:firstRow="0" w:lastRow="0" w:firstColumn="0" w:lastColumn="0" w:oddVBand="1" w:evenVBand="0" w:oddHBand="0" w:evenHBand="0" w:firstRowFirstColumn="0" w:firstRowLastColumn="0" w:lastRowFirstColumn="0" w:lastRowLastColumn="0"/>
            <w:tcW w:w="1534" w:type="dxa"/>
            <w:shd w:val="clear" w:color="auto" w:fill="auto"/>
          </w:tcPr>
          <w:p w14:paraId="247853C5" w14:textId="77777777" w:rsidR="00AF78DA" w:rsidRDefault="00AF78DA" w:rsidP="0078695C">
            <w:pPr>
              <w:pStyle w:val="NoSpacing"/>
              <w:jc w:val="center"/>
              <w:rPr>
                <w:rFonts w:asciiTheme="majorHAnsi" w:hAnsiTheme="majorHAnsi"/>
              </w:rPr>
            </w:pPr>
            <w:r>
              <w:rPr>
                <w:rFonts w:asciiTheme="majorHAnsi" w:hAnsiTheme="majorHAnsi"/>
              </w:rPr>
              <w:t>.341</w:t>
            </w:r>
          </w:p>
        </w:tc>
        <w:tc>
          <w:tcPr>
            <w:tcW w:w="943" w:type="dxa"/>
            <w:shd w:val="clear" w:color="auto" w:fill="auto"/>
          </w:tcPr>
          <w:p w14:paraId="0BC8C944" w14:textId="78146A43" w:rsidR="00AF78DA" w:rsidRDefault="00AF78DA"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2.640</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97CE454" w14:textId="380677B1" w:rsidR="00AF78DA" w:rsidRDefault="00AF78DA" w:rsidP="0078695C">
            <w:pPr>
              <w:pStyle w:val="NoSpacing"/>
              <w:jc w:val="center"/>
              <w:rPr>
                <w:rFonts w:asciiTheme="majorHAnsi" w:hAnsiTheme="majorHAnsi"/>
              </w:rPr>
            </w:pPr>
            <w:r>
              <w:rPr>
                <w:rFonts w:asciiTheme="majorHAnsi" w:hAnsiTheme="majorHAnsi"/>
              </w:rPr>
              <w:t>.011</w:t>
            </w:r>
          </w:p>
        </w:tc>
      </w:tr>
      <w:tr w:rsidR="00AF78DA" w:rsidRPr="0060408B" w14:paraId="31AA4501" w14:textId="27505A63" w:rsidTr="00AF78D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5" w:type="dxa"/>
            <w:vMerge/>
            <w:shd w:val="clear" w:color="auto" w:fill="auto"/>
          </w:tcPr>
          <w:p w14:paraId="2375CDD7" w14:textId="77777777" w:rsidR="00AF78DA" w:rsidRPr="00702E78" w:rsidRDefault="00AF78DA" w:rsidP="0078695C">
            <w:pPr>
              <w:pStyle w:val="NoSpacing"/>
              <w:rPr>
                <w:rFonts w:asciiTheme="majorHAnsi" w:hAnsiTheme="majorHAnsi"/>
              </w:rPr>
            </w:pPr>
          </w:p>
        </w:tc>
        <w:tc>
          <w:tcPr>
            <w:tcW w:w="1285" w:type="dxa"/>
            <w:shd w:val="clear" w:color="auto" w:fill="auto"/>
          </w:tcPr>
          <w:p w14:paraId="79668433" w14:textId="77777777" w:rsidR="00AF78DA" w:rsidRPr="00702E78" w:rsidRDefault="00AF78DA"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X2</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6CEA8339" w14:textId="77777777" w:rsidR="00AF78DA" w:rsidRPr="00702E78" w:rsidRDefault="00AF78DA" w:rsidP="0078695C">
            <w:pPr>
              <w:pStyle w:val="NoSpacing"/>
              <w:jc w:val="center"/>
              <w:rPr>
                <w:rFonts w:asciiTheme="majorHAnsi" w:hAnsiTheme="majorHAnsi"/>
              </w:rPr>
            </w:pPr>
            <w:r>
              <w:rPr>
                <w:rFonts w:asciiTheme="majorHAnsi" w:hAnsiTheme="majorHAnsi"/>
              </w:rPr>
              <w:t>.306</w:t>
            </w:r>
          </w:p>
        </w:tc>
        <w:tc>
          <w:tcPr>
            <w:tcW w:w="1420" w:type="dxa"/>
            <w:shd w:val="clear" w:color="auto" w:fill="auto"/>
          </w:tcPr>
          <w:p w14:paraId="7BB914B8" w14:textId="77777777" w:rsidR="00AF78DA" w:rsidRPr="00702E78" w:rsidRDefault="00AF78DA"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.174</w:t>
            </w:r>
          </w:p>
        </w:tc>
        <w:tc>
          <w:tcPr>
            <w:cnfStyle w:val="000010000000" w:firstRow="0" w:lastRow="0" w:firstColumn="0" w:lastColumn="0" w:oddVBand="1" w:evenVBand="0" w:oddHBand="0" w:evenHBand="0" w:firstRowFirstColumn="0" w:firstRowLastColumn="0" w:lastRowFirstColumn="0" w:lastRowLastColumn="0"/>
            <w:tcW w:w="1534" w:type="dxa"/>
            <w:shd w:val="clear" w:color="auto" w:fill="auto"/>
          </w:tcPr>
          <w:p w14:paraId="065CD028" w14:textId="77777777" w:rsidR="00AF78DA" w:rsidRDefault="00AF78DA" w:rsidP="0078695C">
            <w:pPr>
              <w:pStyle w:val="NoSpacing"/>
              <w:jc w:val="center"/>
              <w:rPr>
                <w:rFonts w:asciiTheme="majorHAnsi" w:hAnsiTheme="majorHAnsi"/>
              </w:rPr>
            </w:pPr>
            <w:r>
              <w:rPr>
                <w:rFonts w:asciiTheme="majorHAnsi" w:hAnsiTheme="majorHAnsi"/>
              </w:rPr>
              <w:t>.225</w:t>
            </w:r>
          </w:p>
        </w:tc>
        <w:tc>
          <w:tcPr>
            <w:tcW w:w="943" w:type="dxa"/>
            <w:shd w:val="clear" w:color="auto" w:fill="auto"/>
          </w:tcPr>
          <w:p w14:paraId="4C897868" w14:textId="170C32E6" w:rsidR="00AF78DA" w:rsidRDefault="00AF78DA"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1.744</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0A842B5" w14:textId="7AAD2649" w:rsidR="00AF78DA" w:rsidRDefault="00AF78DA" w:rsidP="0078695C">
            <w:pPr>
              <w:pStyle w:val="NoSpacing"/>
              <w:jc w:val="center"/>
              <w:rPr>
                <w:rFonts w:asciiTheme="majorHAnsi" w:hAnsiTheme="majorHAnsi"/>
              </w:rPr>
            </w:pPr>
            <w:r>
              <w:rPr>
                <w:rFonts w:asciiTheme="majorHAnsi" w:hAnsiTheme="majorHAnsi"/>
              </w:rPr>
              <w:t>0.87</w:t>
            </w:r>
          </w:p>
        </w:tc>
      </w:tr>
    </w:tbl>
    <w:p w14:paraId="0130D452" w14:textId="77777777" w:rsidR="00AF78DA" w:rsidRDefault="00AF78DA" w:rsidP="00AF78DA">
      <w:pPr>
        <w:pStyle w:val="NoSpacing"/>
        <w:ind w:left="426"/>
        <w:rPr>
          <w:rFonts w:asciiTheme="majorHAnsi" w:hAnsiTheme="majorHAnsi"/>
          <w:b/>
          <w:bCs/>
          <w:lang w:val="id-ID"/>
        </w:rPr>
      </w:pPr>
      <w:bookmarkStart w:id="1" w:name="_Hlk121749524"/>
      <w:r w:rsidRPr="00344F12">
        <w:rPr>
          <w:rFonts w:asciiTheme="majorHAnsi" w:hAnsiTheme="majorHAnsi"/>
          <w:b/>
          <w:bCs/>
          <w:lang w:val="id-ID"/>
        </w:rPr>
        <w:t>Sumber : Berdasarkan perhitungan SPSS, 2021</w:t>
      </w:r>
    </w:p>
    <w:bookmarkEnd w:id="1"/>
    <w:p w14:paraId="1F31C3F1" w14:textId="28AF5C9D" w:rsidR="00AF78DA" w:rsidRPr="00AF78DA" w:rsidRDefault="00AF78DA" w:rsidP="00AF78DA">
      <w:pPr>
        <w:pStyle w:val="NoSpacing"/>
        <w:jc w:val="both"/>
        <w:rPr>
          <w:rFonts w:asciiTheme="majorHAnsi" w:hAnsiTheme="majorHAnsi"/>
        </w:rPr>
      </w:pPr>
      <w:proofErr w:type="spellStart"/>
      <w:r w:rsidRPr="00AF78DA">
        <w:rPr>
          <w:rFonts w:asciiTheme="majorHAnsi" w:hAnsiTheme="majorHAnsi"/>
          <w:b/>
          <w:bCs/>
        </w:rPr>
        <w:t>Tabel</w:t>
      </w:r>
      <w:proofErr w:type="spellEnd"/>
      <w:r>
        <w:rPr>
          <w:rFonts w:asciiTheme="majorHAnsi" w:hAnsiTheme="majorHAnsi"/>
          <w:b/>
          <w:bCs/>
        </w:rPr>
        <w:t xml:space="preserve"> </w:t>
      </w:r>
      <w:r w:rsidR="00066FA9">
        <w:rPr>
          <w:rFonts w:asciiTheme="majorHAnsi" w:hAnsiTheme="majorHAnsi"/>
          <w:b/>
          <w:bCs/>
        </w:rPr>
        <w:t>5</w:t>
      </w:r>
      <w:r w:rsidRPr="00AF78DA">
        <w:rPr>
          <w:rFonts w:asciiTheme="majorHAnsi" w:hAnsiTheme="majorHAnsi"/>
          <w:b/>
          <w:bCs/>
        </w:rPr>
        <w:t xml:space="preserve"> </w:t>
      </w:r>
      <w:proofErr w:type="spellStart"/>
      <w:r w:rsidRPr="00AF78DA">
        <w:rPr>
          <w:rFonts w:asciiTheme="majorHAnsi" w:hAnsiTheme="majorHAnsi"/>
        </w:rPr>
        <w:t>memperlihatkan</w:t>
      </w:r>
      <w:proofErr w:type="spellEnd"/>
      <w:r w:rsidRPr="00AF78DA">
        <w:rPr>
          <w:rFonts w:asciiTheme="majorHAnsi" w:hAnsiTheme="majorHAnsi"/>
        </w:rPr>
        <w:t xml:space="preserve"> Nilai </w:t>
      </w:r>
      <w:proofErr w:type="spellStart"/>
      <w:r w:rsidRPr="00AF78DA">
        <w:rPr>
          <w:rFonts w:asciiTheme="majorHAnsi" w:hAnsiTheme="majorHAnsi"/>
        </w:rPr>
        <w:t>t</w:t>
      </w:r>
      <w:r w:rsidRPr="00AF78DA">
        <w:rPr>
          <w:rFonts w:asciiTheme="majorHAnsi" w:hAnsiTheme="majorHAnsi"/>
          <w:vertAlign w:val="subscript"/>
        </w:rPr>
        <w:t>hitung</w:t>
      </w:r>
      <w:proofErr w:type="spellEnd"/>
      <w:r w:rsidRPr="00AF78DA">
        <w:rPr>
          <w:rFonts w:asciiTheme="majorHAnsi" w:hAnsiTheme="majorHAnsi"/>
        </w:rPr>
        <w:t xml:space="preserve"> </w:t>
      </w:r>
      <w:proofErr w:type="spellStart"/>
      <w:r w:rsidRPr="00AF78DA">
        <w:rPr>
          <w:rFonts w:asciiTheme="majorHAnsi" w:hAnsiTheme="majorHAnsi"/>
        </w:rPr>
        <w:t>untuk</w:t>
      </w:r>
      <w:proofErr w:type="spellEnd"/>
      <w:r w:rsidRPr="00AF78DA">
        <w:rPr>
          <w:rFonts w:asciiTheme="majorHAnsi" w:hAnsiTheme="majorHAnsi"/>
        </w:rPr>
        <w:t xml:space="preserve"> </w:t>
      </w:r>
      <w:proofErr w:type="spellStart"/>
      <w:r w:rsidRPr="00AF78DA">
        <w:rPr>
          <w:rFonts w:asciiTheme="majorHAnsi" w:hAnsiTheme="majorHAnsi"/>
        </w:rPr>
        <w:t>kompetensi</w:t>
      </w:r>
      <w:proofErr w:type="spellEnd"/>
      <w:r w:rsidRPr="00AF78DA">
        <w:rPr>
          <w:rFonts w:asciiTheme="majorHAnsi" w:hAnsiTheme="majorHAnsi"/>
        </w:rPr>
        <w:t xml:space="preserve"> </w:t>
      </w:r>
      <w:proofErr w:type="spellStart"/>
      <w:r w:rsidRPr="00AF78DA">
        <w:rPr>
          <w:rFonts w:asciiTheme="majorHAnsi" w:hAnsiTheme="majorHAnsi"/>
        </w:rPr>
        <w:t>sebesar</w:t>
      </w:r>
      <w:proofErr w:type="spellEnd"/>
      <w:r w:rsidRPr="00AF78DA">
        <w:rPr>
          <w:rFonts w:asciiTheme="majorHAnsi" w:hAnsiTheme="majorHAnsi"/>
        </w:rPr>
        <w:t xml:space="preserve"> 2,640 &gt; </w:t>
      </w:r>
      <w:proofErr w:type="spellStart"/>
      <w:r w:rsidRPr="00AF78DA">
        <w:rPr>
          <w:rFonts w:asciiTheme="majorHAnsi" w:hAnsiTheme="majorHAnsi"/>
        </w:rPr>
        <w:t>t</w:t>
      </w:r>
      <w:r w:rsidRPr="00AF78DA">
        <w:rPr>
          <w:rFonts w:asciiTheme="majorHAnsi" w:hAnsiTheme="majorHAnsi"/>
          <w:vertAlign w:val="subscript"/>
        </w:rPr>
        <w:t>tabel</w:t>
      </w:r>
      <w:proofErr w:type="spellEnd"/>
      <w:r w:rsidRPr="00AF78DA">
        <w:rPr>
          <w:rFonts w:asciiTheme="majorHAnsi" w:hAnsiTheme="majorHAnsi"/>
        </w:rPr>
        <w:t xml:space="preserve"> 1,675, </w:t>
      </w:r>
      <w:proofErr w:type="spellStart"/>
      <w:r w:rsidRPr="00AF78DA">
        <w:rPr>
          <w:rFonts w:asciiTheme="majorHAnsi" w:hAnsiTheme="majorHAnsi"/>
        </w:rPr>
        <w:t>dengan</w:t>
      </w:r>
      <w:proofErr w:type="spellEnd"/>
      <w:r w:rsidRPr="00AF78DA">
        <w:rPr>
          <w:rFonts w:asciiTheme="majorHAnsi" w:hAnsiTheme="majorHAnsi"/>
        </w:rPr>
        <w:t xml:space="preserve"> </w:t>
      </w:r>
      <w:proofErr w:type="spellStart"/>
      <w:r w:rsidRPr="00AF78DA">
        <w:rPr>
          <w:rFonts w:asciiTheme="majorHAnsi" w:hAnsiTheme="majorHAnsi"/>
        </w:rPr>
        <w:t>tingkat</w:t>
      </w:r>
      <w:proofErr w:type="spellEnd"/>
      <w:r w:rsidRPr="00AF78DA">
        <w:rPr>
          <w:rFonts w:asciiTheme="majorHAnsi" w:hAnsiTheme="majorHAnsi"/>
        </w:rPr>
        <w:t xml:space="preserve"> sig.t 0,01</w:t>
      </w:r>
      <w:r>
        <w:rPr>
          <w:rFonts w:asciiTheme="majorHAnsi" w:hAnsiTheme="majorHAnsi"/>
        </w:rPr>
        <w:t xml:space="preserve">1 </w:t>
      </w:r>
      <w:r w:rsidRPr="00AF78DA">
        <w:rPr>
          <w:rFonts w:asciiTheme="majorHAnsi" w:hAnsiTheme="majorHAnsi"/>
        </w:rPr>
        <w:t>&lt; 0,1 (</w:t>
      </w:r>
      <w:proofErr w:type="spellStart"/>
      <w:r w:rsidRPr="00AF78DA">
        <w:rPr>
          <w:rFonts w:asciiTheme="majorHAnsi" w:hAnsiTheme="majorHAnsi"/>
        </w:rPr>
        <w:t>signifikan</w:t>
      </w:r>
      <w:proofErr w:type="spellEnd"/>
      <w:r w:rsidRPr="00AF78DA">
        <w:rPr>
          <w:rFonts w:asciiTheme="majorHAnsi" w:hAnsiTheme="majorHAnsi"/>
        </w:rPr>
        <w:t xml:space="preserve">), </w:t>
      </w:r>
      <w:proofErr w:type="spellStart"/>
      <w:r w:rsidRPr="00AF78DA">
        <w:rPr>
          <w:rFonts w:asciiTheme="majorHAnsi" w:hAnsiTheme="majorHAnsi"/>
        </w:rPr>
        <w:t>maka</w:t>
      </w:r>
      <w:proofErr w:type="spellEnd"/>
      <w:r w:rsidRPr="00AF78DA">
        <w:rPr>
          <w:rFonts w:asciiTheme="majorHAnsi" w:hAnsiTheme="majorHAnsi"/>
        </w:rPr>
        <w:t xml:space="preserve"> Ho </w:t>
      </w:r>
      <w:proofErr w:type="spellStart"/>
      <w:r w:rsidRPr="00AF78DA">
        <w:rPr>
          <w:rFonts w:asciiTheme="majorHAnsi" w:hAnsiTheme="majorHAnsi"/>
        </w:rPr>
        <w:t>ditolak</w:t>
      </w:r>
      <w:proofErr w:type="spellEnd"/>
      <w:r w:rsidRPr="00AF78DA">
        <w:rPr>
          <w:rFonts w:asciiTheme="majorHAnsi" w:hAnsiTheme="majorHAnsi"/>
        </w:rPr>
        <w:t xml:space="preserve">, </w:t>
      </w:r>
      <w:proofErr w:type="spellStart"/>
      <w:r w:rsidRPr="00AF78DA">
        <w:rPr>
          <w:rFonts w:asciiTheme="majorHAnsi" w:hAnsiTheme="majorHAnsi"/>
        </w:rPr>
        <w:t>artinya</w:t>
      </w:r>
      <w:proofErr w:type="spellEnd"/>
      <w:r w:rsidRPr="00AF78DA">
        <w:rPr>
          <w:rFonts w:asciiTheme="majorHAnsi" w:hAnsiTheme="majorHAnsi"/>
        </w:rPr>
        <w:t xml:space="preserve"> </w:t>
      </w:r>
      <w:proofErr w:type="spellStart"/>
      <w:r w:rsidRPr="00AF78DA">
        <w:rPr>
          <w:rFonts w:asciiTheme="majorHAnsi" w:hAnsiTheme="majorHAnsi"/>
        </w:rPr>
        <w:t>ada</w:t>
      </w:r>
      <w:proofErr w:type="spellEnd"/>
      <w:r w:rsidRPr="00AF78DA">
        <w:rPr>
          <w:rFonts w:asciiTheme="majorHAnsi" w:hAnsiTheme="majorHAnsi"/>
        </w:rPr>
        <w:t xml:space="preserve"> </w:t>
      </w:r>
      <w:proofErr w:type="spellStart"/>
      <w:r w:rsidRPr="00AF78DA">
        <w:rPr>
          <w:rFonts w:asciiTheme="majorHAnsi" w:hAnsiTheme="majorHAnsi"/>
        </w:rPr>
        <w:t>pengaruh</w:t>
      </w:r>
      <w:proofErr w:type="spellEnd"/>
      <w:r w:rsidRPr="00AF78DA">
        <w:rPr>
          <w:rFonts w:asciiTheme="majorHAnsi" w:hAnsiTheme="majorHAnsi"/>
        </w:rPr>
        <w:t xml:space="preserve"> </w:t>
      </w:r>
      <w:proofErr w:type="spellStart"/>
      <w:r w:rsidRPr="00AF78DA">
        <w:rPr>
          <w:rFonts w:asciiTheme="majorHAnsi" w:hAnsiTheme="majorHAnsi"/>
        </w:rPr>
        <w:t>signifikan</w:t>
      </w:r>
      <w:proofErr w:type="spellEnd"/>
      <w:r w:rsidRPr="00AF78DA">
        <w:rPr>
          <w:rFonts w:asciiTheme="majorHAnsi" w:hAnsiTheme="majorHAnsi"/>
        </w:rPr>
        <w:t xml:space="preserve"> </w:t>
      </w:r>
      <w:proofErr w:type="spellStart"/>
      <w:r w:rsidRPr="00AF78DA">
        <w:rPr>
          <w:rFonts w:asciiTheme="majorHAnsi" w:hAnsiTheme="majorHAnsi"/>
        </w:rPr>
        <w:t>kompetensi</w:t>
      </w:r>
      <w:proofErr w:type="spellEnd"/>
      <w:r w:rsidRPr="00AF78DA">
        <w:rPr>
          <w:rFonts w:asciiTheme="majorHAnsi" w:hAnsiTheme="majorHAnsi"/>
        </w:rPr>
        <w:t xml:space="preserve"> </w:t>
      </w:r>
      <w:proofErr w:type="spellStart"/>
      <w:r w:rsidRPr="00AF78DA">
        <w:rPr>
          <w:rFonts w:asciiTheme="majorHAnsi" w:hAnsiTheme="majorHAnsi"/>
        </w:rPr>
        <w:t>terhadap</w:t>
      </w:r>
      <w:proofErr w:type="spellEnd"/>
      <w:r w:rsidRPr="00AF78DA">
        <w:rPr>
          <w:rFonts w:asciiTheme="majorHAnsi" w:hAnsiTheme="majorHAnsi"/>
        </w:rPr>
        <w:t xml:space="preserve"> </w:t>
      </w:r>
      <w:proofErr w:type="spellStart"/>
      <w:r w:rsidRPr="00AF78DA">
        <w:rPr>
          <w:rFonts w:asciiTheme="majorHAnsi" w:hAnsiTheme="majorHAnsi"/>
        </w:rPr>
        <w:t>kinerja</w:t>
      </w:r>
      <w:proofErr w:type="spellEnd"/>
      <w:r w:rsidRPr="00AF78DA">
        <w:rPr>
          <w:rFonts w:asciiTheme="majorHAnsi" w:hAnsiTheme="majorHAnsi"/>
        </w:rPr>
        <w:t xml:space="preserve"> </w:t>
      </w:r>
      <w:proofErr w:type="spellStart"/>
      <w:r w:rsidRPr="00AF78DA">
        <w:rPr>
          <w:rFonts w:asciiTheme="majorHAnsi" w:hAnsiTheme="majorHAnsi"/>
        </w:rPr>
        <w:t>karyawanPT</w:t>
      </w:r>
      <w:proofErr w:type="spellEnd"/>
      <w:r w:rsidRPr="00AF78DA">
        <w:rPr>
          <w:rFonts w:asciiTheme="majorHAnsi" w:hAnsiTheme="majorHAnsi"/>
        </w:rPr>
        <w:t xml:space="preserve">. Sumatera </w:t>
      </w:r>
      <w:proofErr w:type="spellStart"/>
      <w:r w:rsidRPr="00AF78DA">
        <w:rPr>
          <w:rFonts w:asciiTheme="majorHAnsi" w:hAnsiTheme="majorHAnsi"/>
        </w:rPr>
        <w:t>Unggul</w:t>
      </w:r>
      <w:proofErr w:type="spellEnd"/>
      <w:r w:rsidRPr="00AF78DA">
        <w:rPr>
          <w:rFonts w:asciiTheme="majorHAnsi" w:hAnsiTheme="majorHAnsi"/>
        </w:rPr>
        <w:t xml:space="preserve"> Palembang. </w:t>
      </w:r>
    </w:p>
    <w:p w14:paraId="10742C63" w14:textId="0C19F031" w:rsidR="00D65D66" w:rsidRDefault="00AF78DA" w:rsidP="00AF78DA">
      <w:pPr>
        <w:pStyle w:val="NoSpacing"/>
        <w:jc w:val="both"/>
        <w:rPr>
          <w:rFonts w:asciiTheme="majorHAnsi" w:hAnsiTheme="majorHAnsi"/>
        </w:rPr>
      </w:pPr>
      <w:r w:rsidRPr="00AF78DA">
        <w:rPr>
          <w:rFonts w:asciiTheme="majorHAnsi" w:hAnsiTheme="majorHAnsi"/>
        </w:rPr>
        <w:t xml:space="preserve">Nilai </w:t>
      </w:r>
      <w:proofErr w:type="spellStart"/>
      <w:r w:rsidRPr="00AF78DA">
        <w:rPr>
          <w:rFonts w:asciiTheme="majorHAnsi" w:hAnsiTheme="majorHAnsi"/>
        </w:rPr>
        <w:t>t</w:t>
      </w:r>
      <w:r w:rsidRPr="00AF78DA">
        <w:rPr>
          <w:rFonts w:asciiTheme="majorHAnsi" w:hAnsiTheme="majorHAnsi"/>
          <w:vertAlign w:val="subscript"/>
        </w:rPr>
        <w:t>hitung</w:t>
      </w:r>
      <w:proofErr w:type="spellEnd"/>
      <w:r w:rsidRPr="00AF78DA">
        <w:rPr>
          <w:rFonts w:asciiTheme="majorHAnsi" w:hAnsiTheme="majorHAnsi"/>
        </w:rPr>
        <w:t xml:space="preserve"> </w:t>
      </w:r>
      <w:proofErr w:type="spellStart"/>
      <w:r w:rsidRPr="00AF78DA">
        <w:rPr>
          <w:rFonts w:asciiTheme="majorHAnsi" w:hAnsiTheme="majorHAnsi"/>
        </w:rPr>
        <w:t>untuk</w:t>
      </w:r>
      <w:proofErr w:type="spellEnd"/>
      <w:r w:rsidRPr="00AF78DA">
        <w:rPr>
          <w:rFonts w:asciiTheme="majorHAnsi" w:hAnsiTheme="majorHAnsi"/>
        </w:rPr>
        <w:t xml:space="preserve"> </w:t>
      </w:r>
      <w:proofErr w:type="spellStart"/>
      <w:r w:rsidRPr="00AF78DA">
        <w:rPr>
          <w:rFonts w:asciiTheme="majorHAnsi" w:hAnsiTheme="majorHAnsi"/>
        </w:rPr>
        <w:t>motivasi</w:t>
      </w:r>
      <w:proofErr w:type="spellEnd"/>
      <w:r w:rsidRPr="00AF78DA">
        <w:rPr>
          <w:rFonts w:asciiTheme="majorHAnsi" w:hAnsiTheme="majorHAnsi"/>
        </w:rPr>
        <w:t xml:space="preserve"> </w:t>
      </w:r>
      <w:proofErr w:type="spellStart"/>
      <w:r w:rsidRPr="00AF78DA">
        <w:rPr>
          <w:rFonts w:asciiTheme="majorHAnsi" w:hAnsiTheme="majorHAnsi"/>
        </w:rPr>
        <w:t>sebesar</w:t>
      </w:r>
      <w:proofErr w:type="spellEnd"/>
      <w:r w:rsidRPr="00AF78DA">
        <w:rPr>
          <w:rFonts w:asciiTheme="majorHAnsi" w:hAnsiTheme="majorHAnsi"/>
        </w:rPr>
        <w:t xml:space="preserve"> 1,744 &gt; </w:t>
      </w:r>
      <w:proofErr w:type="spellStart"/>
      <w:r w:rsidRPr="00AF78DA">
        <w:rPr>
          <w:rFonts w:asciiTheme="majorHAnsi" w:hAnsiTheme="majorHAnsi"/>
        </w:rPr>
        <w:t>t</w:t>
      </w:r>
      <w:r w:rsidRPr="00AF78DA">
        <w:rPr>
          <w:rFonts w:asciiTheme="majorHAnsi" w:hAnsiTheme="majorHAnsi"/>
          <w:vertAlign w:val="subscript"/>
        </w:rPr>
        <w:t>tabel</w:t>
      </w:r>
      <w:proofErr w:type="spellEnd"/>
      <w:r w:rsidRPr="00AF78DA">
        <w:rPr>
          <w:rFonts w:asciiTheme="majorHAnsi" w:hAnsiTheme="majorHAnsi"/>
        </w:rPr>
        <w:t xml:space="preserve"> 1,675, </w:t>
      </w:r>
      <w:proofErr w:type="spellStart"/>
      <w:r w:rsidRPr="00AF78DA">
        <w:rPr>
          <w:rFonts w:asciiTheme="majorHAnsi" w:hAnsiTheme="majorHAnsi"/>
        </w:rPr>
        <w:t>dengan</w:t>
      </w:r>
      <w:proofErr w:type="spellEnd"/>
      <w:r w:rsidRPr="00AF78DA">
        <w:rPr>
          <w:rFonts w:asciiTheme="majorHAnsi" w:hAnsiTheme="majorHAnsi"/>
        </w:rPr>
        <w:t xml:space="preserve"> </w:t>
      </w:r>
      <w:proofErr w:type="spellStart"/>
      <w:r w:rsidRPr="00AF78DA">
        <w:rPr>
          <w:rFonts w:asciiTheme="majorHAnsi" w:hAnsiTheme="majorHAnsi"/>
        </w:rPr>
        <w:t>tingkat</w:t>
      </w:r>
      <w:proofErr w:type="spellEnd"/>
      <w:r w:rsidRPr="00AF78DA">
        <w:rPr>
          <w:rFonts w:asciiTheme="majorHAnsi" w:hAnsiTheme="majorHAnsi"/>
        </w:rPr>
        <w:t xml:space="preserve"> sig.t 0,087 &lt; 0,1 (</w:t>
      </w:r>
      <w:proofErr w:type="spellStart"/>
      <w:r w:rsidRPr="00AF78DA">
        <w:rPr>
          <w:rFonts w:asciiTheme="majorHAnsi" w:hAnsiTheme="majorHAnsi"/>
        </w:rPr>
        <w:t>signifikan</w:t>
      </w:r>
      <w:proofErr w:type="spellEnd"/>
      <w:r w:rsidRPr="00AF78DA">
        <w:rPr>
          <w:rFonts w:asciiTheme="majorHAnsi" w:hAnsiTheme="majorHAnsi"/>
        </w:rPr>
        <w:t xml:space="preserve">), </w:t>
      </w:r>
      <w:proofErr w:type="spellStart"/>
      <w:r w:rsidRPr="00AF78DA">
        <w:rPr>
          <w:rFonts w:asciiTheme="majorHAnsi" w:hAnsiTheme="majorHAnsi"/>
        </w:rPr>
        <w:t>maka</w:t>
      </w:r>
      <w:proofErr w:type="spellEnd"/>
      <w:r w:rsidRPr="00AF78DA">
        <w:rPr>
          <w:rFonts w:asciiTheme="majorHAnsi" w:hAnsiTheme="majorHAnsi"/>
        </w:rPr>
        <w:t xml:space="preserve"> Ho </w:t>
      </w:r>
      <w:proofErr w:type="spellStart"/>
      <w:r w:rsidRPr="00AF78DA">
        <w:rPr>
          <w:rFonts w:asciiTheme="majorHAnsi" w:hAnsiTheme="majorHAnsi"/>
        </w:rPr>
        <w:t>ditolak</w:t>
      </w:r>
      <w:proofErr w:type="spellEnd"/>
      <w:r w:rsidRPr="00AF78DA">
        <w:rPr>
          <w:rFonts w:asciiTheme="majorHAnsi" w:hAnsiTheme="majorHAnsi"/>
        </w:rPr>
        <w:t xml:space="preserve">, </w:t>
      </w:r>
      <w:proofErr w:type="spellStart"/>
      <w:r w:rsidRPr="00AF78DA">
        <w:rPr>
          <w:rFonts w:asciiTheme="majorHAnsi" w:hAnsiTheme="majorHAnsi"/>
        </w:rPr>
        <w:t>artinya</w:t>
      </w:r>
      <w:proofErr w:type="spellEnd"/>
      <w:r w:rsidRPr="00AF78DA">
        <w:rPr>
          <w:rFonts w:asciiTheme="majorHAnsi" w:hAnsiTheme="majorHAnsi"/>
        </w:rPr>
        <w:t xml:space="preserve"> </w:t>
      </w:r>
      <w:proofErr w:type="spellStart"/>
      <w:r w:rsidRPr="00AF78DA">
        <w:rPr>
          <w:rFonts w:asciiTheme="majorHAnsi" w:hAnsiTheme="majorHAnsi"/>
        </w:rPr>
        <w:t>ada</w:t>
      </w:r>
      <w:proofErr w:type="spellEnd"/>
      <w:r w:rsidRPr="00AF78DA">
        <w:rPr>
          <w:rFonts w:asciiTheme="majorHAnsi" w:hAnsiTheme="majorHAnsi"/>
        </w:rPr>
        <w:t xml:space="preserve"> </w:t>
      </w:r>
      <w:proofErr w:type="spellStart"/>
      <w:r w:rsidRPr="00AF78DA">
        <w:rPr>
          <w:rFonts w:asciiTheme="majorHAnsi" w:hAnsiTheme="majorHAnsi"/>
        </w:rPr>
        <w:t>pengaruh</w:t>
      </w:r>
      <w:proofErr w:type="spellEnd"/>
      <w:r w:rsidRPr="00AF78DA">
        <w:rPr>
          <w:rFonts w:asciiTheme="majorHAnsi" w:hAnsiTheme="majorHAnsi"/>
        </w:rPr>
        <w:t xml:space="preserve"> </w:t>
      </w:r>
      <w:proofErr w:type="spellStart"/>
      <w:r w:rsidRPr="00AF78DA">
        <w:rPr>
          <w:rFonts w:asciiTheme="majorHAnsi" w:hAnsiTheme="majorHAnsi"/>
        </w:rPr>
        <w:t>signifikan</w:t>
      </w:r>
      <w:proofErr w:type="spellEnd"/>
      <w:r w:rsidRPr="00AF78DA">
        <w:rPr>
          <w:rFonts w:asciiTheme="majorHAnsi" w:hAnsiTheme="majorHAnsi"/>
        </w:rPr>
        <w:t xml:space="preserve"> </w:t>
      </w:r>
      <w:proofErr w:type="spellStart"/>
      <w:r w:rsidRPr="00AF78DA">
        <w:rPr>
          <w:rFonts w:asciiTheme="majorHAnsi" w:hAnsiTheme="majorHAnsi"/>
        </w:rPr>
        <w:t>motivasi</w:t>
      </w:r>
      <w:proofErr w:type="spellEnd"/>
      <w:r w:rsidRPr="00AF78DA">
        <w:rPr>
          <w:rFonts w:asciiTheme="majorHAnsi" w:hAnsiTheme="majorHAnsi"/>
        </w:rPr>
        <w:t xml:space="preserve"> </w:t>
      </w:r>
      <w:proofErr w:type="spellStart"/>
      <w:r w:rsidRPr="00AF78DA">
        <w:rPr>
          <w:rFonts w:asciiTheme="majorHAnsi" w:hAnsiTheme="majorHAnsi"/>
        </w:rPr>
        <w:t>terhadap</w:t>
      </w:r>
      <w:proofErr w:type="spellEnd"/>
      <w:r w:rsidRPr="00AF78DA">
        <w:rPr>
          <w:rFonts w:asciiTheme="majorHAnsi" w:hAnsiTheme="majorHAnsi"/>
        </w:rPr>
        <w:t xml:space="preserve"> </w:t>
      </w:r>
      <w:proofErr w:type="spellStart"/>
      <w:r w:rsidRPr="00AF78DA">
        <w:rPr>
          <w:rFonts w:asciiTheme="majorHAnsi" w:hAnsiTheme="majorHAnsi"/>
        </w:rPr>
        <w:t>kinerja</w:t>
      </w:r>
      <w:proofErr w:type="spellEnd"/>
      <w:r w:rsidRPr="00AF78DA">
        <w:rPr>
          <w:rFonts w:asciiTheme="majorHAnsi" w:hAnsiTheme="majorHAnsi"/>
        </w:rPr>
        <w:t xml:space="preserve"> </w:t>
      </w:r>
      <w:proofErr w:type="spellStart"/>
      <w:r w:rsidRPr="00AF78DA">
        <w:rPr>
          <w:rFonts w:asciiTheme="majorHAnsi" w:hAnsiTheme="majorHAnsi"/>
        </w:rPr>
        <w:t>kinerja</w:t>
      </w:r>
      <w:proofErr w:type="spellEnd"/>
      <w:r w:rsidRPr="00AF78DA">
        <w:rPr>
          <w:rFonts w:asciiTheme="majorHAnsi" w:hAnsiTheme="majorHAnsi"/>
        </w:rPr>
        <w:t xml:space="preserve"> </w:t>
      </w:r>
      <w:proofErr w:type="spellStart"/>
      <w:r w:rsidRPr="00AF78DA">
        <w:rPr>
          <w:rFonts w:asciiTheme="majorHAnsi" w:hAnsiTheme="majorHAnsi"/>
        </w:rPr>
        <w:t>karyawanPT</w:t>
      </w:r>
      <w:proofErr w:type="spellEnd"/>
      <w:r w:rsidRPr="00AF78DA">
        <w:rPr>
          <w:rFonts w:asciiTheme="majorHAnsi" w:hAnsiTheme="majorHAnsi"/>
        </w:rPr>
        <w:t xml:space="preserve">. Sumatera </w:t>
      </w:r>
      <w:proofErr w:type="spellStart"/>
      <w:r w:rsidRPr="00AF78DA">
        <w:rPr>
          <w:rFonts w:asciiTheme="majorHAnsi" w:hAnsiTheme="majorHAnsi"/>
        </w:rPr>
        <w:t>Unggul</w:t>
      </w:r>
      <w:proofErr w:type="spellEnd"/>
      <w:r w:rsidRPr="00AF78DA">
        <w:rPr>
          <w:rFonts w:asciiTheme="majorHAnsi" w:hAnsiTheme="majorHAnsi"/>
        </w:rPr>
        <w:t xml:space="preserve"> Palembang.</w:t>
      </w:r>
    </w:p>
    <w:p w14:paraId="0E224211" w14:textId="77777777" w:rsidR="00571B6A" w:rsidRPr="00571B6A" w:rsidRDefault="00571B6A" w:rsidP="00571B6A">
      <w:pPr>
        <w:pStyle w:val="NoSpacing"/>
        <w:jc w:val="both"/>
        <w:rPr>
          <w:rFonts w:asciiTheme="majorHAnsi" w:hAnsiTheme="majorHAnsi"/>
          <w:b/>
          <w:bCs/>
        </w:rPr>
      </w:pPr>
      <w:proofErr w:type="spellStart"/>
      <w:r w:rsidRPr="00571B6A">
        <w:rPr>
          <w:rFonts w:asciiTheme="majorHAnsi" w:hAnsiTheme="majorHAnsi"/>
          <w:b/>
          <w:bCs/>
        </w:rPr>
        <w:t>Koefisien</w:t>
      </w:r>
      <w:proofErr w:type="spellEnd"/>
      <w:r w:rsidRPr="00571B6A">
        <w:rPr>
          <w:rFonts w:asciiTheme="majorHAnsi" w:hAnsiTheme="majorHAnsi"/>
          <w:b/>
          <w:bCs/>
        </w:rPr>
        <w:t xml:space="preserve"> </w:t>
      </w:r>
      <w:proofErr w:type="spellStart"/>
      <w:r w:rsidRPr="00571B6A">
        <w:rPr>
          <w:rFonts w:asciiTheme="majorHAnsi" w:hAnsiTheme="majorHAnsi"/>
          <w:b/>
          <w:bCs/>
        </w:rPr>
        <w:t>Determinasi</w:t>
      </w:r>
      <w:proofErr w:type="spellEnd"/>
    </w:p>
    <w:p w14:paraId="534D46B0" w14:textId="623D5724" w:rsidR="00571B6A" w:rsidRPr="00571B6A" w:rsidRDefault="00571B6A" w:rsidP="00571B6A">
      <w:pPr>
        <w:pStyle w:val="NoSpacing"/>
        <w:jc w:val="both"/>
        <w:rPr>
          <w:rFonts w:asciiTheme="majorHAnsi" w:hAnsiTheme="majorHAnsi"/>
        </w:rPr>
      </w:pPr>
      <w:proofErr w:type="spellStart"/>
      <w:r w:rsidRPr="00571B6A">
        <w:rPr>
          <w:rFonts w:asciiTheme="majorHAnsi" w:hAnsiTheme="majorHAnsi"/>
        </w:rPr>
        <w:t>Menurut</w:t>
      </w:r>
      <w:proofErr w:type="spellEnd"/>
      <w:r w:rsidRPr="00571B6A">
        <w:rPr>
          <w:rFonts w:asciiTheme="majorHAnsi" w:hAnsiTheme="majorHAnsi"/>
        </w:rPr>
        <w:t xml:space="preserve"> M. Iqbal Hasan (2012: 236) </w:t>
      </w:r>
      <w:proofErr w:type="spellStart"/>
      <w:r w:rsidRPr="00571B6A">
        <w:rPr>
          <w:rFonts w:asciiTheme="majorHAnsi" w:hAnsiTheme="majorHAnsi"/>
        </w:rPr>
        <w:t>apabila</w:t>
      </w:r>
      <w:proofErr w:type="spellEnd"/>
      <w:r w:rsidRPr="00571B6A">
        <w:rPr>
          <w:rFonts w:asciiTheme="majorHAnsi" w:hAnsiTheme="majorHAnsi"/>
        </w:rPr>
        <w:t xml:space="preserve"> </w:t>
      </w:r>
      <w:proofErr w:type="spellStart"/>
      <w:r w:rsidRPr="00571B6A">
        <w:rPr>
          <w:rFonts w:asciiTheme="majorHAnsi" w:hAnsiTheme="majorHAnsi"/>
        </w:rPr>
        <w:t>koefisien</w:t>
      </w:r>
      <w:proofErr w:type="spellEnd"/>
      <w:r w:rsidRPr="00571B6A">
        <w:rPr>
          <w:rFonts w:asciiTheme="majorHAnsi" w:hAnsiTheme="majorHAnsi"/>
        </w:rPr>
        <w:t xml:space="preserve"> </w:t>
      </w:r>
      <w:proofErr w:type="spellStart"/>
      <w:r w:rsidRPr="00571B6A">
        <w:rPr>
          <w:rFonts w:asciiTheme="majorHAnsi" w:hAnsiTheme="majorHAnsi"/>
        </w:rPr>
        <w:t>korelasi</w:t>
      </w:r>
      <w:proofErr w:type="spellEnd"/>
      <w:r w:rsidRPr="00571B6A">
        <w:rPr>
          <w:rFonts w:asciiTheme="majorHAnsi" w:hAnsiTheme="majorHAnsi"/>
        </w:rPr>
        <w:t xml:space="preserve"> </w:t>
      </w:r>
      <w:proofErr w:type="spellStart"/>
      <w:r w:rsidRPr="00571B6A">
        <w:rPr>
          <w:rFonts w:asciiTheme="majorHAnsi" w:hAnsiTheme="majorHAnsi"/>
        </w:rPr>
        <w:t>dikuadratkan</w:t>
      </w:r>
      <w:proofErr w:type="spellEnd"/>
      <w:r w:rsidRPr="00571B6A">
        <w:rPr>
          <w:rFonts w:asciiTheme="majorHAnsi" w:hAnsiTheme="majorHAnsi"/>
        </w:rPr>
        <w:t xml:space="preserve">, </w:t>
      </w:r>
      <w:proofErr w:type="spellStart"/>
      <w:r w:rsidRPr="00571B6A">
        <w:rPr>
          <w:rFonts w:asciiTheme="majorHAnsi" w:hAnsiTheme="majorHAnsi"/>
        </w:rPr>
        <w:t>akan</w:t>
      </w:r>
      <w:proofErr w:type="spellEnd"/>
      <w:r w:rsidRPr="00571B6A">
        <w:rPr>
          <w:rFonts w:asciiTheme="majorHAnsi" w:hAnsiTheme="majorHAnsi"/>
        </w:rPr>
        <w:t xml:space="preserve"> </w:t>
      </w:r>
      <w:proofErr w:type="spellStart"/>
      <w:r w:rsidRPr="00571B6A">
        <w:rPr>
          <w:rFonts w:asciiTheme="majorHAnsi" w:hAnsiTheme="majorHAnsi"/>
        </w:rPr>
        <w:t>menjadi</w:t>
      </w:r>
      <w:proofErr w:type="spellEnd"/>
      <w:r w:rsidRPr="00571B6A">
        <w:rPr>
          <w:rFonts w:asciiTheme="majorHAnsi" w:hAnsiTheme="majorHAnsi"/>
        </w:rPr>
        <w:t xml:space="preserve"> </w:t>
      </w:r>
      <w:proofErr w:type="spellStart"/>
      <w:r w:rsidRPr="00571B6A">
        <w:rPr>
          <w:rFonts w:asciiTheme="majorHAnsi" w:hAnsiTheme="majorHAnsi"/>
        </w:rPr>
        <w:t>koefisien</w:t>
      </w:r>
      <w:proofErr w:type="spellEnd"/>
      <w:r w:rsidRPr="00571B6A">
        <w:rPr>
          <w:rFonts w:asciiTheme="majorHAnsi" w:hAnsiTheme="majorHAnsi"/>
        </w:rPr>
        <w:t xml:space="preserve"> </w:t>
      </w:r>
      <w:proofErr w:type="spellStart"/>
      <w:r w:rsidRPr="00571B6A">
        <w:rPr>
          <w:rFonts w:asciiTheme="majorHAnsi" w:hAnsiTheme="majorHAnsi"/>
        </w:rPr>
        <w:t>penentu</w:t>
      </w:r>
      <w:proofErr w:type="spellEnd"/>
      <w:r w:rsidRPr="00571B6A">
        <w:rPr>
          <w:rFonts w:asciiTheme="majorHAnsi" w:hAnsiTheme="majorHAnsi"/>
        </w:rPr>
        <w:t xml:space="preserve"> (KP) </w:t>
      </w:r>
      <w:proofErr w:type="spellStart"/>
      <w:r w:rsidRPr="00571B6A">
        <w:rPr>
          <w:rFonts w:asciiTheme="majorHAnsi" w:hAnsiTheme="majorHAnsi"/>
        </w:rPr>
        <w:t>atau</w:t>
      </w:r>
      <w:proofErr w:type="spellEnd"/>
      <w:r w:rsidRPr="00571B6A">
        <w:rPr>
          <w:rFonts w:asciiTheme="majorHAnsi" w:hAnsiTheme="majorHAnsi"/>
        </w:rPr>
        <w:t xml:space="preserve"> </w:t>
      </w:r>
      <w:proofErr w:type="spellStart"/>
      <w:r w:rsidRPr="00571B6A">
        <w:rPr>
          <w:rFonts w:asciiTheme="majorHAnsi" w:hAnsiTheme="majorHAnsi"/>
        </w:rPr>
        <w:t>koefisien</w:t>
      </w:r>
      <w:proofErr w:type="spellEnd"/>
      <w:r w:rsidRPr="00571B6A">
        <w:rPr>
          <w:rFonts w:asciiTheme="majorHAnsi" w:hAnsiTheme="majorHAnsi"/>
        </w:rPr>
        <w:t xml:space="preserve"> </w:t>
      </w:r>
      <w:proofErr w:type="spellStart"/>
      <w:r w:rsidRPr="00571B6A">
        <w:rPr>
          <w:rFonts w:asciiTheme="majorHAnsi" w:hAnsiTheme="majorHAnsi"/>
        </w:rPr>
        <w:t>determinasi</w:t>
      </w:r>
      <w:proofErr w:type="spellEnd"/>
      <w:r w:rsidRPr="00571B6A">
        <w:rPr>
          <w:rFonts w:asciiTheme="majorHAnsi" w:hAnsiTheme="majorHAnsi"/>
        </w:rPr>
        <w:t xml:space="preserve">, yang </w:t>
      </w:r>
      <w:proofErr w:type="spellStart"/>
      <w:r w:rsidRPr="00571B6A">
        <w:rPr>
          <w:rFonts w:asciiTheme="majorHAnsi" w:hAnsiTheme="majorHAnsi"/>
        </w:rPr>
        <w:t>artinya</w:t>
      </w:r>
      <w:proofErr w:type="spellEnd"/>
      <w:r w:rsidRPr="00571B6A">
        <w:rPr>
          <w:rFonts w:asciiTheme="majorHAnsi" w:hAnsiTheme="majorHAnsi"/>
        </w:rPr>
        <w:t xml:space="preserve"> </w:t>
      </w:r>
      <w:proofErr w:type="spellStart"/>
      <w:r w:rsidRPr="00571B6A">
        <w:rPr>
          <w:rFonts w:asciiTheme="majorHAnsi" w:hAnsiTheme="majorHAnsi"/>
        </w:rPr>
        <w:t>penyebab</w:t>
      </w:r>
      <w:proofErr w:type="spellEnd"/>
      <w:r w:rsidRPr="00571B6A">
        <w:rPr>
          <w:rFonts w:asciiTheme="majorHAnsi" w:hAnsiTheme="majorHAnsi"/>
        </w:rPr>
        <w:t xml:space="preserve"> </w:t>
      </w:r>
      <w:proofErr w:type="spellStart"/>
      <w:r w:rsidRPr="00571B6A">
        <w:rPr>
          <w:rFonts w:asciiTheme="majorHAnsi" w:hAnsiTheme="majorHAnsi"/>
        </w:rPr>
        <w:t>perubahan</w:t>
      </w:r>
      <w:proofErr w:type="spellEnd"/>
      <w:r w:rsidRPr="00571B6A">
        <w:rPr>
          <w:rFonts w:asciiTheme="majorHAnsi" w:hAnsiTheme="majorHAnsi"/>
        </w:rPr>
        <w:t xml:space="preserve"> pada </w:t>
      </w:r>
      <w:proofErr w:type="spellStart"/>
      <w:r w:rsidRPr="00571B6A">
        <w:rPr>
          <w:rFonts w:asciiTheme="majorHAnsi" w:hAnsiTheme="majorHAnsi"/>
        </w:rPr>
        <w:t>variabel</w:t>
      </w:r>
      <w:proofErr w:type="spellEnd"/>
      <w:r w:rsidRPr="00571B6A">
        <w:rPr>
          <w:rFonts w:asciiTheme="majorHAnsi" w:hAnsiTheme="majorHAnsi"/>
        </w:rPr>
        <w:t xml:space="preserve"> Y yang </w:t>
      </w:r>
      <w:proofErr w:type="spellStart"/>
      <w:r w:rsidRPr="00571B6A">
        <w:rPr>
          <w:rFonts w:asciiTheme="majorHAnsi" w:hAnsiTheme="majorHAnsi"/>
        </w:rPr>
        <w:t>datang</w:t>
      </w:r>
      <w:proofErr w:type="spellEnd"/>
      <w:r w:rsidRPr="00571B6A">
        <w:rPr>
          <w:rFonts w:asciiTheme="majorHAnsi" w:hAnsiTheme="majorHAnsi"/>
        </w:rPr>
        <w:t xml:space="preserve"> </w:t>
      </w:r>
      <w:proofErr w:type="spellStart"/>
      <w:r w:rsidRPr="00571B6A">
        <w:rPr>
          <w:rFonts w:asciiTheme="majorHAnsi" w:hAnsiTheme="majorHAnsi"/>
        </w:rPr>
        <w:t>dari</w:t>
      </w:r>
      <w:proofErr w:type="spellEnd"/>
      <w:r w:rsidRPr="00571B6A">
        <w:rPr>
          <w:rFonts w:asciiTheme="majorHAnsi" w:hAnsiTheme="majorHAnsi"/>
        </w:rPr>
        <w:t xml:space="preserve"> </w:t>
      </w:r>
      <w:proofErr w:type="spellStart"/>
      <w:r w:rsidRPr="00571B6A">
        <w:rPr>
          <w:rFonts w:asciiTheme="majorHAnsi" w:hAnsiTheme="majorHAnsi"/>
        </w:rPr>
        <w:t>variabel</w:t>
      </w:r>
      <w:proofErr w:type="spellEnd"/>
      <w:r w:rsidRPr="00571B6A">
        <w:rPr>
          <w:rFonts w:asciiTheme="majorHAnsi" w:hAnsiTheme="majorHAnsi"/>
        </w:rPr>
        <w:t xml:space="preserve"> X, </w:t>
      </w:r>
      <w:proofErr w:type="spellStart"/>
      <w:r w:rsidRPr="00571B6A">
        <w:rPr>
          <w:rFonts w:asciiTheme="majorHAnsi" w:hAnsiTheme="majorHAnsi"/>
        </w:rPr>
        <w:t>sebesar</w:t>
      </w:r>
      <w:proofErr w:type="spellEnd"/>
      <w:r w:rsidRPr="00571B6A">
        <w:rPr>
          <w:rFonts w:asciiTheme="majorHAnsi" w:hAnsiTheme="majorHAnsi"/>
        </w:rPr>
        <w:t xml:space="preserve"> </w:t>
      </w:r>
      <w:proofErr w:type="spellStart"/>
      <w:r w:rsidRPr="00571B6A">
        <w:rPr>
          <w:rFonts w:asciiTheme="majorHAnsi" w:hAnsiTheme="majorHAnsi"/>
        </w:rPr>
        <w:t>kuadrat</w:t>
      </w:r>
      <w:proofErr w:type="spellEnd"/>
      <w:r w:rsidRPr="00571B6A">
        <w:rPr>
          <w:rFonts w:asciiTheme="majorHAnsi" w:hAnsiTheme="majorHAnsi"/>
        </w:rPr>
        <w:t xml:space="preserve"> </w:t>
      </w:r>
      <w:proofErr w:type="spellStart"/>
      <w:r w:rsidRPr="00571B6A">
        <w:rPr>
          <w:rFonts w:asciiTheme="majorHAnsi" w:hAnsiTheme="majorHAnsi"/>
        </w:rPr>
        <w:t>koefisien</w:t>
      </w:r>
      <w:proofErr w:type="spellEnd"/>
      <w:r w:rsidRPr="00571B6A">
        <w:rPr>
          <w:rFonts w:asciiTheme="majorHAnsi" w:hAnsiTheme="majorHAnsi"/>
        </w:rPr>
        <w:t xml:space="preserve"> </w:t>
      </w:r>
      <w:proofErr w:type="spellStart"/>
      <w:r w:rsidRPr="00571B6A">
        <w:rPr>
          <w:rFonts w:asciiTheme="majorHAnsi" w:hAnsiTheme="majorHAnsi"/>
        </w:rPr>
        <w:t>korelasinya</w:t>
      </w:r>
      <w:proofErr w:type="spellEnd"/>
      <w:r w:rsidRPr="00571B6A">
        <w:rPr>
          <w:rFonts w:asciiTheme="majorHAnsi" w:hAnsiTheme="majorHAnsi"/>
        </w:rPr>
        <w:t xml:space="preserve">. </w:t>
      </w:r>
      <w:proofErr w:type="spellStart"/>
      <w:r w:rsidRPr="00571B6A">
        <w:rPr>
          <w:rFonts w:asciiTheme="majorHAnsi" w:hAnsiTheme="majorHAnsi"/>
        </w:rPr>
        <w:t>Koefisien</w:t>
      </w:r>
      <w:proofErr w:type="spellEnd"/>
      <w:r w:rsidRPr="00571B6A">
        <w:rPr>
          <w:rFonts w:asciiTheme="majorHAnsi" w:hAnsiTheme="majorHAnsi"/>
        </w:rPr>
        <w:t xml:space="preserve"> </w:t>
      </w:r>
      <w:proofErr w:type="spellStart"/>
      <w:r w:rsidRPr="00571B6A">
        <w:rPr>
          <w:rFonts w:asciiTheme="majorHAnsi" w:hAnsiTheme="majorHAnsi"/>
        </w:rPr>
        <w:t>penentu</w:t>
      </w:r>
      <w:proofErr w:type="spellEnd"/>
      <w:r w:rsidRPr="00571B6A">
        <w:rPr>
          <w:rFonts w:asciiTheme="majorHAnsi" w:hAnsiTheme="majorHAnsi"/>
        </w:rPr>
        <w:t xml:space="preserve"> </w:t>
      </w:r>
      <w:proofErr w:type="spellStart"/>
      <w:r w:rsidRPr="00571B6A">
        <w:rPr>
          <w:rFonts w:asciiTheme="majorHAnsi" w:hAnsiTheme="majorHAnsi"/>
        </w:rPr>
        <w:t>ini</w:t>
      </w:r>
      <w:proofErr w:type="spellEnd"/>
      <w:r w:rsidRPr="00571B6A">
        <w:rPr>
          <w:rFonts w:asciiTheme="majorHAnsi" w:hAnsiTheme="majorHAnsi"/>
        </w:rPr>
        <w:t xml:space="preserve"> </w:t>
      </w:r>
      <w:proofErr w:type="spellStart"/>
      <w:r w:rsidRPr="00571B6A">
        <w:rPr>
          <w:rFonts w:asciiTheme="majorHAnsi" w:hAnsiTheme="majorHAnsi"/>
        </w:rPr>
        <w:t>menjelaskan</w:t>
      </w:r>
      <w:proofErr w:type="spellEnd"/>
      <w:r w:rsidRPr="00571B6A">
        <w:rPr>
          <w:rFonts w:asciiTheme="majorHAnsi" w:hAnsiTheme="majorHAnsi"/>
        </w:rPr>
        <w:t xml:space="preserve"> </w:t>
      </w:r>
      <w:proofErr w:type="spellStart"/>
      <w:r w:rsidRPr="00571B6A">
        <w:rPr>
          <w:rFonts w:asciiTheme="majorHAnsi" w:hAnsiTheme="majorHAnsi"/>
        </w:rPr>
        <w:t>besarnya</w:t>
      </w:r>
      <w:proofErr w:type="spellEnd"/>
      <w:r w:rsidRPr="00571B6A">
        <w:rPr>
          <w:rFonts w:asciiTheme="majorHAnsi" w:hAnsiTheme="majorHAnsi"/>
        </w:rPr>
        <w:t xml:space="preserve"> </w:t>
      </w:r>
      <w:proofErr w:type="spellStart"/>
      <w:r w:rsidRPr="00571B6A">
        <w:rPr>
          <w:rFonts w:asciiTheme="majorHAnsi" w:hAnsiTheme="majorHAnsi"/>
        </w:rPr>
        <w:t>pengaruh</w:t>
      </w:r>
      <w:proofErr w:type="spellEnd"/>
      <w:r w:rsidRPr="00571B6A">
        <w:rPr>
          <w:rFonts w:asciiTheme="majorHAnsi" w:hAnsiTheme="majorHAnsi"/>
        </w:rPr>
        <w:t xml:space="preserve"> </w:t>
      </w:r>
      <w:proofErr w:type="spellStart"/>
      <w:r w:rsidRPr="00571B6A">
        <w:rPr>
          <w:rFonts w:asciiTheme="majorHAnsi" w:hAnsiTheme="majorHAnsi"/>
        </w:rPr>
        <w:t>nilai</w:t>
      </w:r>
      <w:proofErr w:type="spellEnd"/>
      <w:r w:rsidRPr="00571B6A">
        <w:rPr>
          <w:rFonts w:asciiTheme="majorHAnsi" w:hAnsiTheme="majorHAnsi"/>
        </w:rPr>
        <w:t xml:space="preserve"> </w:t>
      </w:r>
      <w:proofErr w:type="spellStart"/>
      <w:r w:rsidRPr="00571B6A">
        <w:rPr>
          <w:rFonts w:asciiTheme="majorHAnsi" w:hAnsiTheme="majorHAnsi"/>
        </w:rPr>
        <w:t>suatu</w:t>
      </w:r>
      <w:proofErr w:type="spellEnd"/>
      <w:r w:rsidRPr="00571B6A">
        <w:rPr>
          <w:rFonts w:asciiTheme="majorHAnsi" w:hAnsiTheme="majorHAnsi"/>
        </w:rPr>
        <w:t xml:space="preserve"> </w:t>
      </w:r>
      <w:proofErr w:type="spellStart"/>
      <w:r w:rsidRPr="00571B6A">
        <w:rPr>
          <w:rFonts w:asciiTheme="majorHAnsi" w:hAnsiTheme="majorHAnsi"/>
        </w:rPr>
        <w:t>variabel</w:t>
      </w:r>
      <w:proofErr w:type="spellEnd"/>
      <w:r w:rsidRPr="00571B6A">
        <w:rPr>
          <w:rFonts w:asciiTheme="majorHAnsi" w:hAnsiTheme="majorHAnsi"/>
        </w:rPr>
        <w:t xml:space="preserve"> (</w:t>
      </w:r>
      <w:proofErr w:type="spellStart"/>
      <w:r w:rsidRPr="00571B6A">
        <w:rPr>
          <w:rFonts w:asciiTheme="majorHAnsi" w:hAnsiTheme="majorHAnsi"/>
        </w:rPr>
        <w:t>variabel</w:t>
      </w:r>
      <w:proofErr w:type="spellEnd"/>
      <w:r w:rsidRPr="00571B6A">
        <w:rPr>
          <w:rFonts w:asciiTheme="majorHAnsi" w:hAnsiTheme="majorHAnsi"/>
        </w:rPr>
        <w:t xml:space="preserve"> X) </w:t>
      </w:r>
      <w:proofErr w:type="spellStart"/>
      <w:r w:rsidRPr="00571B6A">
        <w:rPr>
          <w:rFonts w:asciiTheme="majorHAnsi" w:hAnsiTheme="majorHAnsi"/>
        </w:rPr>
        <w:t>terhadap</w:t>
      </w:r>
      <w:proofErr w:type="spellEnd"/>
      <w:r w:rsidRPr="00571B6A">
        <w:rPr>
          <w:rFonts w:asciiTheme="majorHAnsi" w:hAnsiTheme="majorHAnsi"/>
        </w:rPr>
        <w:t xml:space="preserve"> naik/</w:t>
      </w:r>
      <w:proofErr w:type="spellStart"/>
      <w:r w:rsidRPr="00571B6A">
        <w:rPr>
          <w:rFonts w:asciiTheme="majorHAnsi" w:hAnsiTheme="majorHAnsi"/>
        </w:rPr>
        <w:t>turunnya</w:t>
      </w:r>
      <w:proofErr w:type="spellEnd"/>
      <w:r w:rsidRPr="00571B6A">
        <w:rPr>
          <w:rFonts w:asciiTheme="majorHAnsi" w:hAnsiTheme="majorHAnsi"/>
        </w:rPr>
        <w:t xml:space="preserve"> (</w:t>
      </w:r>
      <w:proofErr w:type="spellStart"/>
      <w:r w:rsidRPr="00571B6A">
        <w:rPr>
          <w:rFonts w:asciiTheme="majorHAnsi" w:hAnsiTheme="majorHAnsi"/>
        </w:rPr>
        <w:t>variasi</w:t>
      </w:r>
      <w:proofErr w:type="spellEnd"/>
      <w:r w:rsidRPr="00571B6A">
        <w:rPr>
          <w:rFonts w:asciiTheme="majorHAnsi" w:hAnsiTheme="majorHAnsi"/>
        </w:rPr>
        <w:t xml:space="preserve">) </w:t>
      </w:r>
      <w:proofErr w:type="spellStart"/>
      <w:r w:rsidRPr="00571B6A">
        <w:rPr>
          <w:rFonts w:asciiTheme="majorHAnsi" w:hAnsiTheme="majorHAnsi"/>
        </w:rPr>
        <w:t>nilai</w:t>
      </w:r>
      <w:proofErr w:type="spellEnd"/>
      <w:r w:rsidRPr="00571B6A">
        <w:rPr>
          <w:rFonts w:asciiTheme="majorHAnsi" w:hAnsiTheme="majorHAnsi"/>
        </w:rPr>
        <w:t xml:space="preserve"> </w:t>
      </w:r>
      <w:proofErr w:type="spellStart"/>
      <w:r w:rsidRPr="00571B6A">
        <w:rPr>
          <w:rFonts w:asciiTheme="majorHAnsi" w:hAnsiTheme="majorHAnsi"/>
        </w:rPr>
        <w:t>variabel</w:t>
      </w:r>
      <w:proofErr w:type="spellEnd"/>
      <w:r w:rsidRPr="00571B6A">
        <w:rPr>
          <w:rFonts w:asciiTheme="majorHAnsi" w:hAnsiTheme="majorHAnsi"/>
        </w:rPr>
        <w:t xml:space="preserve"> </w:t>
      </w:r>
      <w:proofErr w:type="spellStart"/>
      <w:r w:rsidRPr="00571B6A">
        <w:rPr>
          <w:rFonts w:asciiTheme="majorHAnsi" w:hAnsiTheme="majorHAnsi"/>
        </w:rPr>
        <w:t>lainnya</w:t>
      </w:r>
      <w:proofErr w:type="spellEnd"/>
      <w:r w:rsidRPr="00571B6A">
        <w:rPr>
          <w:rFonts w:asciiTheme="majorHAnsi" w:hAnsiTheme="majorHAnsi"/>
        </w:rPr>
        <w:t xml:space="preserve"> (</w:t>
      </w:r>
      <w:proofErr w:type="spellStart"/>
      <w:r w:rsidRPr="00571B6A">
        <w:rPr>
          <w:rFonts w:asciiTheme="majorHAnsi" w:hAnsiTheme="majorHAnsi"/>
        </w:rPr>
        <w:t>variabel</w:t>
      </w:r>
      <w:proofErr w:type="spellEnd"/>
      <w:r w:rsidRPr="00571B6A">
        <w:rPr>
          <w:rFonts w:asciiTheme="majorHAnsi" w:hAnsiTheme="majorHAnsi"/>
        </w:rPr>
        <w:t xml:space="preserve"> Y).</w:t>
      </w:r>
    </w:p>
    <w:p w14:paraId="5A204B4F" w14:textId="7E3A3212" w:rsidR="00AF78DA" w:rsidRDefault="00571B6A" w:rsidP="00571B6A">
      <w:pPr>
        <w:pStyle w:val="NoSpacing"/>
        <w:jc w:val="both"/>
        <w:rPr>
          <w:rFonts w:asciiTheme="majorHAnsi" w:hAnsiTheme="majorHAnsi"/>
        </w:rPr>
      </w:pPr>
      <w:r w:rsidRPr="00571B6A">
        <w:rPr>
          <w:rFonts w:asciiTheme="majorHAnsi" w:hAnsiTheme="majorHAnsi"/>
        </w:rPr>
        <w:t xml:space="preserve">Uji </w:t>
      </w:r>
      <w:proofErr w:type="spellStart"/>
      <w:r w:rsidRPr="00571B6A">
        <w:rPr>
          <w:rFonts w:asciiTheme="majorHAnsi" w:hAnsiTheme="majorHAnsi"/>
        </w:rPr>
        <w:t>koefisien</w:t>
      </w:r>
      <w:proofErr w:type="spellEnd"/>
      <w:r w:rsidRPr="00571B6A">
        <w:rPr>
          <w:rFonts w:asciiTheme="majorHAnsi" w:hAnsiTheme="majorHAnsi"/>
        </w:rPr>
        <w:t xml:space="preserve"> </w:t>
      </w:r>
      <w:proofErr w:type="spellStart"/>
      <w:r w:rsidRPr="00571B6A">
        <w:rPr>
          <w:rFonts w:asciiTheme="majorHAnsi" w:hAnsiTheme="majorHAnsi"/>
        </w:rPr>
        <w:t>determinasi</w:t>
      </w:r>
      <w:proofErr w:type="spellEnd"/>
      <w:r w:rsidRPr="00571B6A">
        <w:rPr>
          <w:rFonts w:asciiTheme="majorHAnsi" w:hAnsiTheme="majorHAnsi"/>
        </w:rPr>
        <w:t xml:space="preserve"> </w:t>
      </w:r>
      <w:proofErr w:type="spellStart"/>
      <w:r w:rsidRPr="00571B6A">
        <w:rPr>
          <w:rFonts w:asciiTheme="majorHAnsi" w:hAnsiTheme="majorHAnsi"/>
        </w:rPr>
        <w:t>ini</w:t>
      </w:r>
      <w:proofErr w:type="spellEnd"/>
      <w:r w:rsidRPr="00571B6A">
        <w:rPr>
          <w:rFonts w:asciiTheme="majorHAnsi" w:hAnsiTheme="majorHAnsi"/>
        </w:rPr>
        <w:t xml:space="preserve"> </w:t>
      </w:r>
      <w:proofErr w:type="spellStart"/>
      <w:r w:rsidRPr="00571B6A">
        <w:rPr>
          <w:rFonts w:asciiTheme="majorHAnsi" w:hAnsiTheme="majorHAnsi"/>
        </w:rPr>
        <w:t>digunakan</w:t>
      </w:r>
      <w:proofErr w:type="spellEnd"/>
      <w:r w:rsidRPr="00571B6A">
        <w:rPr>
          <w:rFonts w:asciiTheme="majorHAnsi" w:hAnsiTheme="majorHAnsi"/>
        </w:rPr>
        <w:t xml:space="preserve"> </w:t>
      </w:r>
      <w:proofErr w:type="spellStart"/>
      <w:r w:rsidRPr="00571B6A">
        <w:rPr>
          <w:rFonts w:asciiTheme="majorHAnsi" w:hAnsiTheme="majorHAnsi"/>
        </w:rPr>
        <w:t>untuk</w:t>
      </w:r>
      <w:proofErr w:type="spellEnd"/>
      <w:r w:rsidRPr="00571B6A">
        <w:rPr>
          <w:rFonts w:asciiTheme="majorHAnsi" w:hAnsiTheme="majorHAnsi"/>
        </w:rPr>
        <w:t xml:space="preserve"> </w:t>
      </w:r>
      <w:proofErr w:type="spellStart"/>
      <w:r w:rsidRPr="00571B6A">
        <w:rPr>
          <w:rFonts w:asciiTheme="majorHAnsi" w:hAnsiTheme="majorHAnsi"/>
        </w:rPr>
        <w:t>mengetahui</w:t>
      </w:r>
      <w:proofErr w:type="spellEnd"/>
      <w:r w:rsidRPr="00571B6A">
        <w:rPr>
          <w:rFonts w:asciiTheme="majorHAnsi" w:hAnsiTheme="majorHAnsi"/>
        </w:rPr>
        <w:t xml:space="preserve"> </w:t>
      </w:r>
      <w:proofErr w:type="spellStart"/>
      <w:r w:rsidRPr="00571B6A">
        <w:rPr>
          <w:rFonts w:asciiTheme="majorHAnsi" w:hAnsiTheme="majorHAnsi"/>
        </w:rPr>
        <w:t>seberapa</w:t>
      </w:r>
      <w:proofErr w:type="spellEnd"/>
      <w:r w:rsidRPr="00571B6A">
        <w:rPr>
          <w:rFonts w:asciiTheme="majorHAnsi" w:hAnsiTheme="majorHAnsi"/>
        </w:rPr>
        <w:t xml:space="preserve"> </w:t>
      </w:r>
      <w:proofErr w:type="spellStart"/>
      <w:r w:rsidRPr="00571B6A">
        <w:rPr>
          <w:rFonts w:asciiTheme="majorHAnsi" w:hAnsiTheme="majorHAnsi"/>
        </w:rPr>
        <w:t>besar</w:t>
      </w:r>
      <w:proofErr w:type="spellEnd"/>
      <w:r w:rsidRPr="00571B6A">
        <w:rPr>
          <w:rFonts w:asciiTheme="majorHAnsi" w:hAnsiTheme="majorHAnsi"/>
        </w:rPr>
        <w:t xml:space="preserve"> </w:t>
      </w:r>
      <w:proofErr w:type="spellStart"/>
      <w:r w:rsidRPr="00571B6A">
        <w:rPr>
          <w:rFonts w:asciiTheme="majorHAnsi" w:hAnsiTheme="majorHAnsi"/>
        </w:rPr>
        <w:t>sumbangan</w:t>
      </w:r>
      <w:proofErr w:type="spellEnd"/>
      <w:r w:rsidRPr="00571B6A">
        <w:rPr>
          <w:rFonts w:asciiTheme="majorHAnsi" w:hAnsiTheme="majorHAnsi"/>
        </w:rPr>
        <w:t xml:space="preserve"> </w:t>
      </w:r>
      <w:proofErr w:type="spellStart"/>
      <w:r w:rsidRPr="00571B6A">
        <w:rPr>
          <w:rFonts w:asciiTheme="majorHAnsi" w:hAnsiTheme="majorHAnsi"/>
        </w:rPr>
        <w:t>variabel</w:t>
      </w:r>
      <w:proofErr w:type="spellEnd"/>
      <w:r w:rsidRPr="00571B6A">
        <w:rPr>
          <w:rFonts w:asciiTheme="majorHAnsi" w:hAnsiTheme="majorHAnsi"/>
        </w:rPr>
        <w:t xml:space="preserve"> </w:t>
      </w:r>
      <w:proofErr w:type="spellStart"/>
      <w:r w:rsidRPr="00571B6A">
        <w:rPr>
          <w:rFonts w:asciiTheme="majorHAnsi" w:hAnsiTheme="majorHAnsi"/>
        </w:rPr>
        <w:t>bebas</w:t>
      </w:r>
      <w:proofErr w:type="spellEnd"/>
      <w:r w:rsidRPr="00571B6A">
        <w:rPr>
          <w:rFonts w:asciiTheme="majorHAnsi" w:hAnsiTheme="majorHAnsi"/>
        </w:rPr>
        <w:t xml:space="preserve"> </w:t>
      </w:r>
      <w:proofErr w:type="spellStart"/>
      <w:r w:rsidRPr="00571B6A">
        <w:rPr>
          <w:rFonts w:asciiTheme="majorHAnsi" w:hAnsiTheme="majorHAnsi"/>
        </w:rPr>
        <w:t>yaitu</w:t>
      </w:r>
      <w:proofErr w:type="spellEnd"/>
      <w:r w:rsidRPr="00571B6A">
        <w:rPr>
          <w:rFonts w:asciiTheme="majorHAnsi" w:hAnsiTheme="majorHAnsi"/>
        </w:rPr>
        <w:t xml:space="preserve"> </w:t>
      </w:r>
      <w:proofErr w:type="spellStart"/>
      <w:r w:rsidRPr="00571B6A">
        <w:rPr>
          <w:rFonts w:asciiTheme="majorHAnsi" w:hAnsiTheme="majorHAnsi"/>
        </w:rPr>
        <w:t>kompetensi</w:t>
      </w:r>
      <w:proofErr w:type="spellEnd"/>
      <w:r w:rsidRPr="00571B6A">
        <w:rPr>
          <w:rFonts w:asciiTheme="majorHAnsi" w:hAnsiTheme="majorHAnsi"/>
        </w:rPr>
        <w:t xml:space="preserve"> dan </w:t>
      </w:r>
      <w:proofErr w:type="spellStart"/>
      <w:r w:rsidRPr="00571B6A">
        <w:rPr>
          <w:rFonts w:asciiTheme="majorHAnsi" w:hAnsiTheme="majorHAnsi"/>
        </w:rPr>
        <w:t>motivasi</w:t>
      </w:r>
      <w:proofErr w:type="spellEnd"/>
      <w:r w:rsidRPr="00571B6A">
        <w:rPr>
          <w:rFonts w:asciiTheme="majorHAnsi" w:hAnsiTheme="majorHAnsi"/>
        </w:rPr>
        <w:t xml:space="preserve"> </w:t>
      </w:r>
      <w:proofErr w:type="spellStart"/>
      <w:r w:rsidRPr="00571B6A">
        <w:rPr>
          <w:rFonts w:asciiTheme="majorHAnsi" w:hAnsiTheme="majorHAnsi"/>
        </w:rPr>
        <w:t>terhadap</w:t>
      </w:r>
      <w:proofErr w:type="spellEnd"/>
      <w:r w:rsidRPr="00571B6A">
        <w:rPr>
          <w:rFonts w:asciiTheme="majorHAnsi" w:hAnsiTheme="majorHAnsi"/>
        </w:rPr>
        <w:t xml:space="preserve"> </w:t>
      </w:r>
      <w:proofErr w:type="spellStart"/>
      <w:r w:rsidRPr="00571B6A">
        <w:rPr>
          <w:rFonts w:asciiTheme="majorHAnsi" w:hAnsiTheme="majorHAnsi"/>
        </w:rPr>
        <w:t>kinerja</w:t>
      </w:r>
      <w:proofErr w:type="spellEnd"/>
      <w:r w:rsidRPr="00571B6A">
        <w:rPr>
          <w:rFonts w:asciiTheme="majorHAnsi" w:hAnsiTheme="majorHAnsi"/>
        </w:rPr>
        <w:t xml:space="preserve"> </w:t>
      </w:r>
      <w:proofErr w:type="spellStart"/>
      <w:r w:rsidRPr="00571B6A">
        <w:rPr>
          <w:rFonts w:asciiTheme="majorHAnsi" w:hAnsiTheme="majorHAnsi"/>
        </w:rPr>
        <w:t>karyawan</w:t>
      </w:r>
      <w:proofErr w:type="spellEnd"/>
      <w:r w:rsidRPr="00571B6A">
        <w:rPr>
          <w:rFonts w:asciiTheme="majorHAnsi" w:hAnsiTheme="majorHAnsi"/>
        </w:rPr>
        <w:t xml:space="preserve"> PT. Sumatera </w:t>
      </w:r>
      <w:proofErr w:type="spellStart"/>
      <w:r w:rsidRPr="00571B6A">
        <w:rPr>
          <w:rFonts w:asciiTheme="majorHAnsi" w:hAnsiTheme="majorHAnsi"/>
        </w:rPr>
        <w:t>Unggul</w:t>
      </w:r>
      <w:proofErr w:type="spellEnd"/>
      <w:r w:rsidRPr="00571B6A">
        <w:rPr>
          <w:rFonts w:asciiTheme="majorHAnsi" w:hAnsiTheme="majorHAnsi"/>
        </w:rPr>
        <w:t xml:space="preserve"> Palembang, </w:t>
      </w:r>
      <w:proofErr w:type="spellStart"/>
      <w:r w:rsidRPr="00571B6A">
        <w:rPr>
          <w:rFonts w:asciiTheme="majorHAnsi" w:hAnsiTheme="majorHAnsi"/>
        </w:rPr>
        <w:t>dengan</w:t>
      </w:r>
      <w:proofErr w:type="spellEnd"/>
      <w:r w:rsidRPr="00571B6A">
        <w:rPr>
          <w:rFonts w:asciiTheme="majorHAnsi" w:hAnsiTheme="majorHAnsi"/>
        </w:rPr>
        <w:t xml:space="preserve"> </w:t>
      </w:r>
      <w:proofErr w:type="spellStart"/>
      <w:r w:rsidRPr="00571B6A">
        <w:rPr>
          <w:rFonts w:asciiTheme="majorHAnsi" w:hAnsiTheme="majorHAnsi"/>
        </w:rPr>
        <w:t>hasil</w:t>
      </w:r>
      <w:proofErr w:type="spellEnd"/>
      <w:r w:rsidRPr="00571B6A">
        <w:rPr>
          <w:rFonts w:asciiTheme="majorHAnsi" w:hAnsiTheme="majorHAnsi"/>
        </w:rPr>
        <w:t xml:space="preserve"> </w:t>
      </w:r>
      <w:proofErr w:type="spellStart"/>
      <w:r w:rsidRPr="00571B6A">
        <w:rPr>
          <w:rFonts w:asciiTheme="majorHAnsi" w:hAnsiTheme="majorHAnsi"/>
        </w:rPr>
        <w:t>sebagai</w:t>
      </w:r>
      <w:proofErr w:type="spellEnd"/>
      <w:r w:rsidRPr="00571B6A">
        <w:rPr>
          <w:rFonts w:asciiTheme="majorHAnsi" w:hAnsiTheme="majorHAnsi"/>
        </w:rPr>
        <w:t xml:space="preserve"> </w:t>
      </w:r>
      <w:proofErr w:type="spellStart"/>
      <w:r w:rsidRPr="00571B6A">
        <w:rPr>
          <w:rFonts w:asciiTheme="majorHAnsi" w:hAnsiTheme="majorHAnsi"/>
        </w:rPr>
        <w:t>berikut</w:t>
      </w:r>
      <w:proofErr w:type="spellEnd"/>
      <w:r w:rsidRPr="00571B6A">
        <w:rPr>
          <w:rFonts w:asciiTheme="majorHAnsi" w:hAnsiTheme="majorHAnsi"/>
        </w:rPr>
        <w:t>:</w:t>
      </w:r>
    </w:p>
    <w:p w14:paraId="4AD4D12C" w14:textId="2429DC0D" w:rsidR="00571B6A" w:rsidRDefault="00571B6A" w:rsidP="00066FA9">
      <w:pPr>
        <w:pStyle w:val="NoSpacing"/>
        <w:jc w:val="center"/>
        <w:rPr>
          <w:rFonts w:asciiTheme="majorHAnsi" w:hAnsiTheme="majorHAnsi"/>
          <w:b/>
          <w:bCs/>
        </w:rPr>
      </w:pPr>
      <w:proofErr w:type="spellStart"/>
      <w:r>
        <w:rPr>
          <w:rFonts w:asciiTheme="majorHAnsi" w:hAnsiTheme="majorHAnsi"/>
          <w:b/>
          <w:bCs/>
        </w:rPr>
        <w:t>Tabel</w:t>
      </w:r>
      <w:proofErr w:type="spellEnd"/>
      <w:r>
        <w:rPr>
          <w:rFonts w:asciiTheme="majorHAnsi" w:hAnsiTheme="majorHAnsi"/>
          <w:b/>
          <w:bCs/>
        </w:rPr>
        <w:t xml:space="preserve"> </w:t>
      </w:r>
      <w:r w:rsidR="00066FA9">
        <w:rPr>
          <w:rFonts w:asciiTheme="majorHAnsi" w:hAnsiTheme="majorHAnsi"/>
          <w:b/>
          <w:bCs/>
        </w:rPr>
        <w:t xml:space="preserve">6. </w:t>
      </w:r>
      <w:r w:rsidRPr="00571B6A">
        <w:rPr>
          <w:rFonts w:asciiTheme="majorHAnsi" w:hAnsiTheme="majorHAnsi"/>
          <w:b/>
          <w:bCs/>
        </w:rPr>
        <w:t xml:space="preserve">Uji </w:t>
      </w:r>
      <w:proofErr w:type="spellStart"/>
      <w:r w:rsidRPr="00571B6A">
        <w:rPr>
          <w:rFonts w:asciiTheme="majorHAnsi" w:hAnsiTheme="majorHAnsi"/>
          <w:b/>
          <w:bCs/>
        </w:rPr>
        <w:t>Koefisien</w:t>
      </w:r>
      <w:proofErr w:type="spellEnd"/>
      <w:r w:rsidRPr="00571B6A">
        <w:rPr>
          <w:rFonts w:asciiTheme="majorHAnsi" w:hAnsiTheme="majorHAnsi"/>
          <w:b/>
          <w:bCs/>
        </w:rPr>
        <w:t xml:space="preserve"> </w:t>
      </w:r>
      <w:proofErr w:type="spellStart"/>
      <w:r w:rsidRPr="00571B6A">
        <w:rPr>
          <w:rFonts w:asciiTheme="majorHAnsi" w:hAnsiTheme="majorHAnsi"/>
          <w:b/>
          <w:bCs/>
        </w:rPr>
        <w:t>Determinasi</w:t>
      </w:r>
      <w:proofErr w:type="spellEnd"/>
    </w:p>
    <w:tbl>
      <w:tblPr>
        <w:tblStyle w:val="ListTable6Colorful"/>
        <w:tblW w:w="6941" w:type="dxa"/>
        <w:jc w:val="center"/>
        <w:tblLayout w:type="fixed"/>
        <w:tblLook w:val="0000" w:firstRow="0" w:lastRow="0" w:firstColumn="0" w:lastColumn="0" w:noHBand="0" w:noVBand="0"/>
      </w:tblPr>
      <w:tblGrid>
        <w:gridCol w:w="849"/>
        <w:gridCol w:w="849"/>
        <w:gridCol w:w="1416"/>
        <w:gridCol w:w="1417"/>
        <w:gridCol w:w="2410"/>
      </w:tblGrid>
      <w:tr w:rsidR="00895184" w:rsidRPr="0060408B" w14:paraId="47B41192" w14:textId="77777777" w:rsidTr="0089518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49" w:type="dxa"/>
            <w:tcBorders>
              <w:bottom w:val="single" w:sz="4" w:space="0" w:color="auto"/>
            </w:tcBorders>
            <w:shd w:val="clear" w:color="auto" w:fill="auto"/>
          </w:tcPr>
          <w:p w14:paraId="2E8E276D" w14:textId="77777777" w:rsidR="00FC6744" w:rsidRDefault="00FC6744" w:rsidP="0078695C">
            <w:pPr>
              <w:pStyle w:val="NoSpacing"/>
              <w:jc w:val="center"/>
              <w:rPr>
                <w:rFonts w:asciiTheme="majorHAnsi" w:hAnsiTheme="majorHAnsi"/>
              </w:rPr>
            </w:pPr>
            <w:r>
              <w:rPr>
                <w:rFonts w:asciiTheme="majorHAnsi" w:hAnsiTheme="majorHAnsi"/>
              </w:rPr>
              <w:t>Model</w:t>
            </w:r>
          </w:p>
        </w:tc>
        <w:tc>
          <w:tcPr>
            <w:tcW w:w="849" w:type="dxa"/>
            <w:tcBorders>
              <w:bottom w:val="single" w:sz="4" w:space="0" w:color="auto"/>
            </w:tcBorders>
            <w:shd w:val="clear" w:color="auto" w:fill="auto"/>
          </w:tcPr>
          <w:p w14:paraId="7430454F" w14:textId="07B31727" w:rsidR="00FC6744" w:rsidRDefault="00FC6744"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w:t>
            </w:r>
          </w:p>
        </w:tc>
        <w:tc>
          <w:tcPr>
            <w:cnfStyle w:val="000010000000" w:firstRow="0" w:lastRow="0" w:firstColumn="0" w:lastColumn="0" w:oddVBand="1" w:evenVBand="0" w:oddHBand="0" w:evenHBand="0" w:firstRowFirstColumn="0" w:firstRowLastColumn="0" w:lastRowFirstColumn="0" w:lastRowLastColumn="0"/>
            <w:tcW w:w="1416" w:type="dxa"/>
            <w:tcBorders>
              <w:bottom w:val="single" w:sz="4" w:space="0" w:color="auto"/>
            </w:tcBorders>
            <w:shd w:val="clear" w:color="auto" w:fill="auto"/>
          </w:tcPr>
          <w:p w14:paraId="1E8B5B57" w14:textId="3FD690FE" w:rsidR="00FC6744" w:rsidRPr="00702E78" w:rsidRDefault="00FC6744" w:rsidP="0078695C">
            <w:pPr>
              <w:pStyle w:val="NoSpacing"/>
              <w:jc w:val="center"/>
              <w:rPr>
                <w:rFonts w:asciiTheme="majorHAnsi" w:hAnsiTheme="majorHAnsi"/>
              </w:rPr>
            </w:pPr>
            <w:r>
              <w:rPr>
                <w:rFonts w:asciiTheme="majorHAnsi" w:hAnsiTheme="majorHAnsi"/>
              </w:rPr>
              <w:t xml:space="preserve">R </w:t>
            </w:r>
            <w:proofErr w:type="spellStart"/>
            <w:r>
              <w:rPr>
                <w:rFonts w:asciiTheme="majorHAnsi" w:hAnsiTheme="majorHAnsi"/>
              </w:rPr>
              <w:t>Squeare</w:t>
            </w:r>
            <w:proofErr w:type="spellEnd"/>
          </w:p>
        </w:tc>
        <w:tc>
          <w:tcPr>
            <w:tcW w:w="1417" w:type="dxa"/>
            <w:tcBorders>
              <w:bottom w:val="single" w:sz="4" w:space="0" w:color="auto"/>
            </w:tcBorders>
            <w:shd w:val="clear" w:color="auto" w:fill="auto"/>
          </w:tcPr>
          <w:p w14:paraId="633BCACE" w14:textId="55C32EA7" w:rsidR="00FC6744" w:rsidRPr="00702E78" w:rsidRDefault="00FC6744" w:rsidP="0078695C">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C6744">
              <w:rPr>
                <w:rFonts w:asciiTheme="majorHAnsi" w:hAnsiTheme="majorHAnsi"/>
              </w:rPr>
              <w:t>Adjusted R Square</w:t>
            </w:r>
          </w:p>
        </w:tc>
        <w:tc>
          <w:tcPr>
            <w:cnfStyle w:val="000010000000" w:firstRow="0" w:lastRow="0" w:firstColumn="0" w:lastColumn="0" w:oddVBand="1" w:evenVBand="0" w:oddHBand="0" w:evenHBand="0" w:firstRowFirstColumn="0" w:firstRowLastColumn="0" w:lastRowFirstColumn="0" w:lastRowLastColumn="0"/>
            <w:tcW w:w="2410" w:type="dxa"/>
            <w:tcBorders>
              <w:bottom w:val="single" w:sz="4" w:space="0" w:color="auto"/>
            </w:tcBorders>
            <w:shd w:val="clear" w:color="auto" w:fill="auto"/>
          </w:tcPr>
          <w:p w14:paraId="07E03581" w14:textId="29C597DD" w:rsidR="00FC6744" w:rsidRDefault="00283F13" w:rsidP="0078695C">
            <w:pPr>
              <w:pStyle w:val="NoSpacing"/>
              <w:jc w:val="center"/>
              <w:rPr>
                <w:rFonts w:asciiTheme="majorHAnsi" w:hAnsiTheme="majorHAnsi"/>
              </w:rPr>
            </w:pPr>
            <w:r w:rsidRPr="00283F13">
              <w:rPr>
                <w:rFonts w:asciiTheme="majorHAnsi" w:hAnsiTheme="majorHAnsi"/>
              </w:rPr>
              <w:t>Std. Error of the Estimate</w:t>
            </w:r>
          </w:p>
        </w:tc>
      </w:tr>
      <w:tr w:rsidR="00FC6744" w:rsidRPr="0060408B" w14:paraId="317146DC" w14:textId="77777777" w:rsidTr="00895184">
        <w:trPr>
          <w:jc w:val="center"/>
        </w:trPr>
        <w:tc>
          <w:tcPr>
            <w:cnfStyle w:val="000010000000" w:firstRow="0" w:lastRow="0" w:firstColumn="0" w:lastColumn="0" w:oddVBand="1" w:evenVBand="0" w:oddHBand="0" w:evenHBand="0" w:firstRowFirstColumn="0" w:firstRowLastColumn="0" w:lastRowFirstColumn="0" w:lastRowLastColumn="0"/>
            <w:tcW w:w="849" w:type="dxa"/>
            <w:tcBorders>
              <w:top w:val="single" w:sz="4" w:space="0" w:color="auto"/>
            </w:tcBorders>
            <w:shd w:val="clear" w:color="auto" w:fill="auto"/>
          </w:tcPr>
          <w:p w14:paraId="0909036A" w14:textId="54624891" w:rsidR="00FC6744" w:rsidRDefault="00FC6744" w:rsidP="0078695C">
            <w:pPr>
              <w:pStyle w:val="NoSpacing"/>
              <w:jc w:val="center"/>
              <w:rPr>
                <w:rFonts w:asciiTheme="majorHAnsi" w:hAnsiTheme="majorHAnsi"/>
              </w:rPr>
            </w:pPr>
            <w:r>
              <w:rPr>
                <w:rFonts w:asciiTheme="majorHAnsi" w:hAnsiTheme="majorHAnsi"/>
              </w:rPr>
              <w:t>1</w:t>
            </w:r>
          </w:p>
        </w:tc>
        <w:tc>
          <w:tcPr>
            <w:tcW w:w="849" w:type="dxa"/>
            <w:tcBorders>
              <w:top w:val="single" w:sz="4" w:space="0" w:color="auto"/>
            </w:tcBorders>
            <w:shd w:val="clear" w:color="auto" w:fill="auto"/>
          </w:tcPr>
          <w:p w14:paraId="7999E8A1" w14:textId="10A50351" w:rsidR="00FC6744" w:rsidRPr="00895184" w:rsidRDefault="00895184"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vertAlign w:val="superscript"/>
              </w:rPr>
            </w:pPr>
            <w:r>
              <w:rPr>
                <w:rFonts w:asciiTheme="majorHAnsi" w:hAnsiTheme="majorHAnsi"/>
              </w:rPr>
              <w:t>0.410</w:t>
            </w:r>
            <w:r>
              <w:rPr>
                <w:rFonts w:asciiTheme="majorHAnsi" w:hAnsiTheme="majorHAnsi"/>
                <w:vertAlign w:val="superscript"/>
              </w:rPr>
              <w:t>a</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auto"/>
            </w:tcBorders>
            <w:shd w:val="clear" w:color="auto" w:fill="auto"/>
          </w:tcPr>
          <w:p w14:paraId="39D4BE38" w14:textId="40C86AFC" w:rsidR="00FC6744" w:rsidRDefault="00895184" w:rsidP="0078695C">
            <w:pPr>
              <w:pStyle w:val="NoSpacing"/>
              <w:jc w:val="center"/>
              <w:rPr>
                <w:rFonts w:asciiTheme="majorHAnsi" w:hAnsiTheme="majorHAnsi"/>
              </w:rPr>
            </w:pPr>
            <w:r>
              <w:rPr>
                <w:rFonts w:asciiTheme="majorHAnsi" w:hAnsiTheme="majorHAnsi"/>
              </w:rPr>
              <w:t>0.168</w:t>
            </w:r>
          </w:p>
        </w:tc>
        <w:tc>
          <w:tcPr>
            <w:tcW w:w="1417" w:type="dxa"/>
            <w:tcBorders>
              <w:top w:val="single" w:sz="4" w:space="0" w:color="auto"/>
            </w:tcBorders>
            <w:shd w:val="clear" w:color="auto" w:fill="auto"/>
          </w:tcPr>
          <w:p w14:paraId="3192337A" w14:textId="2221A11B" w:rsidR="00FC6744" w:rsidRDefault="00895184" w:rsidP="0078695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0.135</w:t>
            </w:r>
          </w:p>
        </w:tc>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auto"/>
            </w:tcBorders>
            <w:shd w:val="clear" w:color="auto" w:fill="auto"/>
          </w:tcPr>
          <w:p w14:paraId="50CD8D96" w14:textId="07AF4BE6" w:rsidR="00FC6744" w:rsidRDefault="00895184" w:rsidP="0078695C">
            <w:pPr>
              <w:pStyle w:val="NoSpacing"/>
              <w:jc w:val="center"/>
              <w:rPr>
                <w:rFonts w:asciiTheme="majorHAnsi" w:hAnsiTheme="majorHAnsi"/>
              </w:rPr>
            </w:pPr>
            <w:r>
              <w:rPr>
                <w:rFonts w:asciiTheme="majorHAnsi" w:hAnsiTheme="majorHAnsi"/>
              </w:rPr>
              <w:t>2.985</w:t>
            </w:r>
          </w:p>
        </w:tc>
      </w:tr>
    </w:tbl>
    <w:p w14:paraId="56290165" w14:textId="77777777" w:rsidR="00895184" w:rsidRDefault="00895184" w:rsidP="00895184">
      <w:pPr>
        <w:pStyle w:val="NoSpacing"/>
        <w:ind w:left="851"/>
        <w:rPr>
          <w:rFonts w:asciiTheme="majorHAnsi" w:hAnsiTheme="majorHAnsi"/>
          <w:b/>
          <w:bCs/>
          <w:lang w:val="id-ID"/>
        </w:rPr>
      </w:pPr>
      <w:r w:rsidRPr="00344F12">
        <w:rPr>
          <w:rFonts w:asciiTheme="majorHAnsi" w:hAnsiTheme="majorHAnsi"/>
          <w:b/>
          <w:bCs/>
          <w:lang w:val="id-ID"/>
        </w:rPr>
        <w:t>Sumber : Berdasarkan perhitungan SPSS, 2021</w:t>
      </w:r>
    </w:p>
    <w:p w14:paraId="0E773855" w14:textId="789BBAD1" w:rsidR="00EA431D" w:rsidRDefault="00895184" w:rsidP="00EA431D">
      <w:pPr>
        <w:pStyle w:val="NoSpacing"/>
        <w:jc w:val="both"/>
        <w:rPr>
          <w:rFonts w:asciiTheme="majorHAnsi" w:hAnsiTheme="majorHAnsi"/>
        </w:rPr>
      </w:pPr>
      <w:proofErr w:type="spellStart"/>
      <w:r w:rsidRPr="00895184">
        <w:rPr>
          <w:rFonts w:asciiTheme="majorHAnsi" w:hAnsiTheme="majorHAnsi"/>
          <w:b/>
          <w:bCs/>
        </w:rPr>
        <w:t>Tabel</w:t>
      </w:r>
      <w:proofErr w:type="spellEnd"/>
      <w:r w:rsidRPr="00895184">
        <w:rPr>
          <w:rFonts w:asciiTheme="majorHAnsi" w:hAnsiTheme="majorHAnsi"/>
          <w:b/>
          <w:bCs/>
        </w:rPr>
        <w:t xml:space="preserve"> </w:t>
      </w:r>
      <w:r w:rsidR="00066FA9">
        <w:rPr>
          <w:rFonts w:asciiTheme="majorHAnsi" w:hAnsiTheme="majorHAnsi"/>
          <w:b/>
          <w:bCs/>
        </w:rPr>
        <w:t>6</w:t>
      </w:r>
      <w:r>
        <w:rPr>
          <w:rFonts w:asciiTheme="majorHAnsi" w:hAnsiTheme="majorHAnsi"/>
        </w:rPr>
        <w:t xml:space="preserve"> </w:t>
      </w:r>
      <w:proofErr w:type="spellStart"/>
      <w:r>
        <w:rPr>
          <w:rFonts w:asciiTheme="majorHAnsi" w:hAnsiTheme="majorHAnsi"/>
        </w:rPr>
        <w:t>memperlihatkan</w:t>
      </w:r>
      <w:proofErr w:type="spellEnd"/>
      <w:r w:rsidRPr="00895184">
        <w:rPr>
          <w:rFonts w:asciiTheme="majorHAnsi" w:hAnsiTheme="majorHAnsi"/>
        </w:rPr>
        <w:t xml:space="preserve"> </w:t>
      </w:r>
      <w:proofErr w:type="spellStart"/>
      <w:r w:rsidRPr="00895184">
        <w:rPr>
          <w:rFonts w:asciiTheme="majorHAnsi" w:hAnsiTheme="majorHAnsi"/>
        </w:rPr>
        <w:t>nilai</w:t>
      </w:r>
      <w:proofErr w:type="spellEnd"/>
      <w:r w:rsidRPr="00895184">
        <w:rPr>
          <w:rFonts w:asciiTheme="majorHAnsi" w:hAnsiTheme="majorHAnsi"/>
        </w:rPr>
        <w:t xml:space="preserve"> </w:t>
      </w:r>
      <w:r w:rsidRPr="00895184">
        <w:rPr>
          <w:rFonts w:asciiTheme="majorHAnsi" w:hAnsiTheme="majorHAnsi"/>
          <w:i/>
          <w:iCs/>
        </w:rPr>
        <w:t>Adjusted R Square</w:t>
      </w:r>
      <w:r w:rsidRPr="00895184">
        <w:rPr>
          <w:rFonts w:asciiTheme="majorHAnsi" w:hAnsiTheme="majorHAnsi"/>
        </w:rPr>
        <w:t xml:space="preserve"> (</w:t>
      </w:r>
      <w:proofErr w:type="spellStart"/>
      <w:r w:rsidRPr="00895184">
        <w:rPr>
          <w:rFonts w:asciiTheme="majorHAnsi" w:hAnsiTheme="majorHAnsi"/>
        </w:rPr>
        <w:t>koefisien</w:t>
      </w:r>
      <w:proofErr w:type="spellEnd"/>
      <w:r w:rsidRPr="00895184">
        <w:rPr>
          <w:rFonts w:asciiTheme="majorHAnsi" w:hAnsiTheme="majorHAnsi"/>
        </w:rPr>
        <w:t xml:space="preserve"> </w:t>
      </w:r>
      <w:proofErr w:type="spellStart"/>
      <w:r w:rsidRPr="00895184">
        <w:rPr>
          <w:rFonts w:asciiTheme="majorHAnsi" w:hAnsiTheme="majorHAnsi"/>
        </w:rPr>
        <w:t>determinasi</w:t>
      </w:r>
      <w:proofErr w:type="spellEnd"/>
      <w:r w:rsidRPr="00895184">
        <w:rPr>
          <w:rFonts w:asciiTheme="majorHAnsi" w:hAnsiTheme="majorHAnsi"/>
        </w:rPr>
        <w:t xml:space="preserve">) </w:t>
      </w:r>
      <w:proofErr w:type="spellStart"/>
      <w:r w:rsidRPr="00895184">
        <w:rPr>
          <w:rFonts w:asciiTheme="majorHAnsi" w:hAnsiTheme="majorHAnsi"/>
        </w:rPr>
        <w:t>sebesar</w:t>
      </w:r>
      <w:proofErr w:type="spellEnd"/>
      <w:r w:rsidRPr="00895184">
        <w:rPr>
          <w:rFonts w:asciiTheme="majorHAnsi" w:hAnsiTheme="majorHAnsi"/>
        </w:rPr>
        <w:t xml:space="preserve"> 0,135 x 100% = 13,5%, </w:t>
      </w:r>
      <w:proofErr w:type="spellStart"/>
      <w:r w:rsidRPr="00895184">
        <w:rPr>
          <w:rFonts w:asciiTheme="majorHAnsi" w:hAnsiTheme="majorHAnsi"/>
        </w:rPr>
        <w:t>artinya</w:t>
      </w:r>
      <w:proofErr w:type="spellEnd"/>
      <w:r w:rsidRPr="00895184">
        <w:rPr>
          <w:rFonts w:asciiTheme="majorHAnsi" w:hAnsiTheme="majorHAnsi"/>
        </w:rPr>
        <w:t xml:space="preserve"> </w:t>
      </w:r>
      <w:proofErr w:type="spellStart"/>
      <w:r w:rsidRPr="00895184">
        <w:rPr>
          <w:rFonts w:asciiTheme="majorHAnsi" w:hAnsiTheme="majorHAnsi"/>
        </w:rPr>
        <w:t>variabel</w:t>
      </w:r>
      <w:proofErr w:type="spellEnd"/>
      <w:r w:rsidRPr="00895184">
        <w:rPr>
          <w:rFonts w:asciiTheme="majorHAnsi" w:hAnsiTheme="majorHAnsi"/>
        </w:rPr>
        <w:t xml:space="preserve"> </w:t>
      </w:r>
      <w:proofErr w:type="spellStart"/>
      <w:r w:rsidRPr="00895184">
        <w:rPr>
          <w:rFonts w:asciiTheme="majorHAnsi" w:hAnsiTheme="majorHAnsi"/>
        </w:rPr>
        <w:t>kompetensi</w:t>
      </w:r>
      <w:proofErr w:type="spellEnd"/>
      <w:r w:rsidRPr="00895184">
        <w:rPr>
          <w:rFonts w:asciiTheme="majorHAnsi" w:hAnsiTheme="majorHAnsi"/>
        </w:rPr>
        <w:t xml:space="preserve"> dan </w:t>
      </w:r>
      <w:proofErr w:type="spellStart"/>
      <w:r w:rsidRPr="00895184">
        <w:rPr>
          <w:rFonts w:asciiTheme="majorHAnsi" w:hAnsiTheme="majorHAnsi"/>
        </w:rPr>
        <w:t>motivasi</w:t>
      </w:r>
      <w:proofErr w:type="spellEnd"/>
      <w:r w:rsidRPr="00895184">
        <w:rPr>
          <w:rFonts w:asciiTheme="majorHAnsi" w:hAnsiTheme="majorHAnsi"/>
        </w:rPr>
        <w:t xml:space="preserve"> </w:t>
      </w:r>
      <w:proofErr w:type="spellStart"/>
      <w:r w:rsidRPr="00895184">
        <w:rPr>
          <w:rFonts w:asciiTheme="majorHAnsi" w:hAnsiTheme="majorHAnsi"/>
        </w:rPr>
        <w:t>mampu</w:t>
      </w:r>
      <w:proofErr w:type="spellEnd"/>
      <w:r w:rsidRPr="00895184">
        <w:rPr>
          <w:rFonts w:asciiTheme="majorHAnsi" w:hAnsiTheme="majorHAnsi"/>
        </w:rPr>
        <w:t xml:space="preserve"> </w:t>
      </w:r>
      <w:proofErr w:type="spellStart"/>
      <w:r w:rsidRPr="00895184">
        <w:rPr>
          <w:rFonts w:asciiTheme="majorHAnsi" w:hAnsiTheme="majorHAnsi"/>
        </w:rPr>
        <w:t>berkontribusi</w:t>
      </w:r>
      <w:proofErr w:type="spellEnd"/>
      <w:r w:rsidRPr="00895184">
        <w:rPr>
          <w:rFonts w:asciiTheme="majorHAnsi" w:hAnsiTheme="majorHAnsi"/>
        </w:rPr>
        <w:t xml:space="preserve"> </w:t>
      </w:r>
      <w:proofErr w:type="spellStart"/>
      <w:r w:rsidRPr="00895184">
        <w:rPr>
          <w:rFonts w:asciiTheme="majorHAnsi" w:hAnsiTheme="majorHAnsi"/>
        </w:rPr>
        <w:t>terhadap</w:t>
      </w:r>
      <w:proofErr w:type="spellEnd"/>
      <w:r w:rsidRPr="00895184">
        <w:rPr>
          <w:rFonts w:asciiTheme="majorHAnsi" w:hAnsiTheme="majorHAnsi"/>
        </w:rPr>
        <w:t xml:space="preserve"> naik </w:t>
      </w:r>
      <w:proofErr w:type="spellStart"/>
      <w:r w:rsidRPr="00895184">
        <w:rPr>
          <w:rFonts w:asciiTheme="majorHAnsi" w:hAnsiTheme="majorHAnsi"/>
        </w:rPr>
        <w:t>turunnya</w:t>
      </w:r>
      <w:proofErr w:type="spellEnd"/>
      <w:r w:rsidRPr="00895184">
        <w:rPr>
          <w:rFonts w:asciiTheme="majorHAnsi" w:hAnsiTheme="majorHAnsi"/>
        </w:rPr>
        <w:t xml:space="preserve"> </w:t>
      </w:r>
      <w:proofErr w:type="spellStart"/>
      <w:r w:rsidRPr="00895184">
        <w:rPr>
          <w:rFonts w:asciiTheme="majorHAnsi" w:hAnsiTheme="majorHAnsi"/>
        </w:rPr>
        <w:t>kinerja</w:t>
      </w:r>
      <w:proofErr w:type="spellEnd"/>
      <w:r w:rsidRPr="00895184">
        <w:rPr>
          <w:rFonts w:asciiTheme="majorHAnsi" w:hAnsiTheme="majorHAnsi"/>
        </w:rPr>
        <w:t xml:space="preserve"> </w:t>
      </w:r>
      <w:proofErr w:type="spellStart"/>
      <w:r w:rsidRPr="00895184">
        <w:rPr>
          <w:rFonts w:asciiTheme="majorHAnsi" w:hAnsiTheme="majorHAnsi"/>
        </w:rPr>
        <w:t>karyawan</w:t>
      </w:r>
      <w:proofErr w:type="spellEnd"/>
      <w:r w:rsidRPr="00895184">
        <w:rPr>
          <w:rFonts w:asciiTheme="majorHAnsi" w:hAnsiTheme="majorHAnsi"/>
        </w:rPr>
        <w:t xml:space="preserve"> </w:t>
      </w:r>
      <w:proofErr w:type="spellStart"/>
      <w:r w:rsidRPr="00895184">
        <w:rPr>
          <w:rFonts w:asciiTheme="majorHAnsi" w:hAnsiTheme="majorHAnsi"/>
        </w:rPr>
        <w:t>sebesar</w:t>
      </w:r>
      <w:proofErr w:type="spellEnd"/>
      <w:r w:rsidRPr="00895184">
        <w:rPr>
          <w:rFonts w:asciiTheme="majorHAnsi" w:hAnsiTheme="majorHAnsi"/>
        </w:rPr>
        <w:t xml:space="preserve"> 13,5%. </w:t>
      </w:r>
      <w:proofErr w:type="spellStart"/>
      <w:r w:rsidRPr="00895184">
        <w:rPr>
          <w:rFonts w:asciiTheme="majorHAnsi" w:hAnsiTheme="majorHAnsi"/>
        </w:rPr>
        <w:t>Sedangkan</w:t>
      </w:r>
      <w:proofErr w:type="spellEnd"/>
      <w:r w:rsidRPr="00895184">
        <w:rPr>
          <w:rFonts w:asciiTheme="majorHAnsi" w:hAnsiTheme="majorHAnsi"/>
        </w:rPr>
        <w:t xml:space="preserve"> </w:t>
      </w:r>
      <w:proofErr w:type="spellStart"/>
      <w:r w:rsidRPr="00895184">
        <w:rPr>
          <w:rFonts w:asciiTheme="majorHAnsi" w:hAnsiTheme="majorHAnsi"/>
        </w:rPr>
        <w:t>sisanya</w:t>
      </w:r>
      <w:proofErr w:type="spellEnd"/>
      <w:r w:rsidRPr="00895184">
        <w:rPr>
          <w:rFonts w:asciiTheme="majorHAnsi" w:hAnsiTheme="majorHAnsi"/>
        </w:rPr>
        <w:t xml:space="preserve"> </w:t>
      </w:r>
      <w:proofErr w:type="spellStart"/>
      <w:r w:rsidRPr="00895184">
        <w:rPr>
          <w:rFonts w:asciiTheme="majorHAnsi" w:hAnsiTheme="majorHAnsi"/>
        </w:rPr>
        <w:t>sebesar</w:t>
      </w:r>
      <w:proofErr w:type="spellEnd"/>
      <w:r w:rsidRPr="00895184">
        <w:rPr>
          <w:rFonts w:asciiTheme="majorHAnsi" w:hAnsiTheme="majorHAnsi"/>
        </w:rPr>
        <w:t xml:space="preserve"> 100%-13,5% =   86,5% </w:t>
      </w:r>
      <w:proofErr w:type="spellStart"/>
      <w:r w:rsidRPr="00895184">
        <w:rPr>
          <w:rFonts w:asciiTheme="majorHAnsi" w:hAnsiTheme="majorHAnsi"/>
        </w:rPr>
        <w:t>dijelaskan</w:t>
      </w:r>
      <w:proofErr w:type="spellEnd"/>
      <w:r w:rsidRPr="00895184">
        <w:rPr>
          <w:rFonts w:asciiTheme="majorHAnsi" w:hAnsiTheme="majorHAnsi"/>
        </w:rPr>
        <w:t xml:space="preserve"> oleh </w:t>
      </w:r>
      <w:proofErr w:type="spellStart"/>
      <w:r w:rsidRPr="00895184">
        <w:rPr>
          <w:rFonts w:asciiTheme="majorHAnsi" w:hAnsiTheme="majorHAnsi"/>
        </w:rPr>
        <w:t>variabel-variabel</w:t>
      </w:r>
      <w:proofErr w:type="spellEnd"/>
      <w:r w:rsidRPr="00895184">
        <w:rPr>
          <w:rFonts w:asciiTheme="majorHAnsi" w:hAnsiTheme="majorHAnsi"/>
        </w:rPr>
        <w:t xml:space="preserve"> lain yang </w:t>
      </w:r>
      <w:proofErr w:type="spellStart"/>
      <w:r w:rsidRPr="00895184">
        <w:rPr>
          <w:rFonts w:asciiTheme="majorHAnsi" w:hAnsiTheme="majorHAnsi"/>
        </w:rPr>
        <w:t>tidak</w:t>
      </w:r>
      <w:proofErr w:type="spellEnd"/>
      <w:r w:rsidRPr="00895184">
        <w:rPr>
          <w:rFonts w:asciiTheme="majorHAnsi" w:hAnsiTheme="majorHAnsi"/>
        </w:rPr>
        <w:t xml:space="preserve"> </w:t>
      </w:r>
      <w:proofErr w:type="spellStart"/>
      <w:r w:rsidRPr="00895184">
        <w:rPr>
          <w:rFonts w:asciiTheme="majorHAnsi" w:hAnsiTheme="majorHAnsi"/>
        </w:rPr>
        <w:t>termasuk</w:t>
      </w:r>
      <w:proofErr w:type="spellEnd"/>
      <w:r w:rsidRPr="00895184">
        <w:rPr>
          <w:rFonts w:asciiTheme="majorHAnsi" w:hAnsiTheme="majorHAnsi"/>
        </w:rPr>
        <w:t xml:space="preserve"> </w:t>
      </w:r>
      <w:proofErr w:type="spellStart"/>
      <w:r w:rsidRPr="00895184">
        <w:rPr>
          <w:rFonts w:asciiTheme="majorHAnsi" w:hAnsiTheme="majorHAnsi"/>
        </w:rPr>
        <w:t>dalam</w:t>
      </w:r>
      <w:proofErr w:type="spellEnd"/>
      <w:r w:rsidRPr="00895184">
        <w:rPr>
          <w:rFonts w:asciiTheme="majorHAnsi" w:hAnsiTheme="majorHAnsi"/>
        </w:rPr>
        <w:t xml:space="preserve"> </w:t>
      </w:r>
      <w:proofErr w:type="spellStart"/>
      <w:r w:rsidRPr="00895184">
        <w:rPr>
          <w:rFonts w:asciiTheme="majorHAnsi" w:hAnsiTheme="majorHAnsi"/>
        </w:rPr>
        <w:t>penelitian</w:t>
      </w:r>
      <w:proofErr w:type="spellEnd"/>
      <w:r w:rsidRPr="00895184">
        <w:rPr>
          <w:rFonts w:asciiTheme="majorHAnsi" w:hAnsiTheme="majorHAnsi"/>
        </w:rPr>
        <w:t xml:space="preserve"> </w:t>
      </w:r>
      <w:proofErr w:type="spellStart"/>
      <w:r w:rsidRPr="00895184">
        <w:rPr>
          <w:rFonts w:asciiTheme="majorHAnsi" w:hAnsiTheme="majorHAnsi"/>
        </w:rPr>
        <w:t>ini</w:t>
      </w:r>
      <w:proofErr w:type="spellEnd"/>
      <w:r w:rsidRPr="00895184">
        <w:rPr>
          <w:rFonts w:asciiTheme="majorHAnsi" w:hAnsiTheme="majorHAnsi"/>
        </w:rPr>
        <w:t>.</w:t>
      </w:r>
    </w:p>
    <w:p w14:paraId="0A9FFE1D" w14:textId="77777777" w:rsidR="00EA431D" w:rsidRPr="00EA431D" w:rsidRDefault="00EA431D" w:rsidP="00EA431D">
      <w:pPr>
        <w:pStyle w:val="NoSpacing"/>
        <w:jc w:val="both"/>
        <w:rPr>
          <w:rFonts w:asciiTheme="majorHAnsi" w:hAnsiTheme="majorHAnsi"/>
        </w:rPr>
      </w:pPr>
    </w:p>
    <w:p w14:paraId="3AD0E83E" w14:textId="77777777" w:rsidR="00EA431D" w:rsidRDefault="00EA431D" w:rsidP="00EA431D">
      <w:pPr>
        <w:pStyle w:val="NoSpacing"/>
        <w:jc w:val="both"/>
        <w:rPr>
          <w:rFonts w:asciiTheme="majorHAnsi" w:hAnsiTheme="majorHAnsi"/>
          <w:b/>
          <w:bCs/>
        </w:rPr>
      </w:pPr>
      <w:proofErr w:type="spellStart"/>
      <w:r>
        <w:rPr>
          <w:rFonts w:asciiTheme="majorHAnsi" w:hAnsiTheme="majorHAnsi"/>
          <w:b/>
          <w:bCs/>
        </w:rPr>
        <w:t>Pembahasan</w:t>
      </w:r>
      <w:proofErr w:type="spellEnd"/>
      <w:r>
        <w:rPr>
          <w:rFonts w:asciiTheme="majorHAnsi" w:hAnsiTheme="majorHAnsi"/>
          <w:b/>
          <w:bCs/>
        </w:rPr>
        <w:t xml:space="preserve"> Hasil </w:t>
      </w:r>
      <w:proofErr w:type="spellStart"/>
      <w:r>
        <w:rPr>
          <w:rFonts w:asciiTheme="majorHAnsi" w:hAnsiTheme="majorHAnsi"/>
          <w:b/>
          <w:bCs/>
        </w:rPr>
        <w:t>Penelitian</w:t>
      </w:r>
      <w:proofErr w:type="spellEnd"/>
    </w:p>
    <w:p w14:paraId="69631B7F" w14:textId="79793AC7" w:rsidR="00EA431D" w:rsidRPr="00EA431D" w:rsidRDefault="00EA431D" w:rsidP="00EA431D">
      <w:pPr>
        <w:pStyle w:val="NoSpacing"/>
        <w:jc w:val="both"/>
        <w:rPr>
          <w:rFonts w:asciiTheme="majorHAnsi" w:hAnsiTheme="majorHAnsi"/>
          <w:b/>
          <w:bCs/>
        </w:rPr>
      </w:pPr>
      <w:proofErr w:type="spellStart"/>
      <w:r w:rsidRPr="00EA431D">
        <w:rPr>
          <w:rFonts w:asciiTheme="majorHAnsi" w:hAnsiTheme="majorHAnsi"/>
          <w:b/>
          <w:bCs/>
        </w:rPr>
        <w:t>Pengaruh</w:t>
      </w:r>
      <w:proofErr w:type="spellEnd"/>
      <w:r w:rsidRPr="00EA431D">
        <w:rPr>
          <w:rFonts w:asciiTheme="majorHAnsi" w:hAnsiTheme="majorHAnsi"/>
          <w:b/>
          <w:bCs/>
        </w:rPr>
        <w:t xml:space="preserve"> </w:t>
      </w:r>
      <w:proofErr w:type="spellStart"/>
      <w:r w:rsidRPr="00EA431D">
        <w:rPr>
          <w:rFonts w:asciiTheme="majorHAnsi" w:hAnsiTheme="majorHAnsi"/>
          <w:b/>
          <w:bCs/>
        </w:rPr>
        <w:t>Kompetensi</w:t>
      </w:r>
      <w:proofErr w:type="spellEnd"/>
      <w:r w:rsidRPr="00EA431D">
        <w:rPr>
          <w:rFonts w:asciiTheme="majorHAnsi" w:hAnsiTheme="majorHAnsi"/>
          <w:b/>
          <w:bCs/>
        </w:rPr>
        <w:t xml:space="preserve"> dan </w:t>
      </w:r>
      <w:proofErr w:type="spellStart"/>
      <w:r w:rsidRPr="00EA431D">
        <w:rPr>
          <w:rFonts w:asciiTheme="majorHAnsi" w:hAnsiTheme="majorHAnsi"/>
          <w:b/>
          <w:bCs/>
        </w:rPr>
        <w:t>Motivasi</w:t>
      </w:r>
      <w:proofErr w:type="spellEnd"/>
      <w:r w:rsidRPr="00EA431D">
        <w:rPr>
          <w:rFonts w:asciiTheme="majorHAnsi" w:hAnsiTheme="majorHAnsi"/>
          <w:b/>
          <w:bCs/>
        </w:rPr>
        <w:t xml:space="preserve"> </w:t>
      </w:r>
      <w:proofErr w:type="spellStart"/>
      <w:r w:rsidRPr="00EA431D">
        <w:rPr>
          <w:rFonts w:asciiTheme="majorHAnsi" w:hAnsiTheme="majorHAnsi"/>
          <w:b/>
          <w:bCs/>
        </w:rPr>
        <w:t>Terhadap</w:t>
      </w:r>
      <w:proofErr w:type="spellEnd"/>
      <w:r w:rsidRPr="00EA431D">
        <w:rPr>
          <w:rFonts w:asciiTheme="majorHAnsi" w:hAnsiTheme="majorHAnsi"/>
          <w:b/>
          <w:bCs/>
        </w:rPr>
        <w:t xml:space="preserve"> Kinerja </w:t>
      </w:r>
      <w:proofErr w:type="spellStart"/>
      <w:r w:rsidRPr="00EA431D">
        <w:rPr>
          <w:rFonts w:asciiTheme="majorHAnsi" w:hAnsiTheme="majorHAnsi"/>
          <w:b/>
          <w:bCs/>
        </w:rPr>
        <w:t>Karyawan</w:t>
      </w:r>
      <w:proofErr w:type="spellEnd"/>
    </w:p>
    <w:p w14:paraId="1A22BEB1" w14:textId="095AD66B" w:rsidR="00EA431D" w:rsidRPr="00EA431D" w:rsidRDefault="00EA431D" w:rsidP="00EA431D">
      <w:pPr>
        <w:pStyle w:val="NoSpacing"/>
        <w:jc w:val="both"/>
        <w:rPr>
          <w:rFonts w:asciiTheme="majorHAnsi" w:hAnsiTheme="majorHAnsi"/>
        </w:rPr>
      </w:pPr>
      <w:r w:rsidRPr="00EA431D">
        <w:rPr>
          <w:rFonts w:asciiTheme="majorHAnsi" w:hAnsiTheme="majorHAnsi"/>
        </w:rPr>
        <w:t xml:space="preserve">Hasil uji </w:t>
      </w:r>
      <w:proofErr w:type="spellStart"/>
      <w:r w:rsidRPr="00EA431D">
        <w:rPr>
          <w:rFonts w:asciiTheme="majorHAnsi" w:hAnsiTheme="majorHAnsi"/>
        </w:rPr>
        <w:t>hipotesis</w:t>
      </w:r>
      <w:proofErr w:type="spellEnd"/>
      <w:r w:rsidRPr="00EA431D">
        <w:rPr>
          <w:rFonts w:asciiTheme="majorHAnsi" w:hAnsiTheme="majorHAnsi"/>
        </w:rPr>
        <w:t xml:space="preserve"> </w:t>
      </w:r>
      <w:proofErr w:type="spellStart"/>
      <w:r w:rsidRPr="00EA431D">
        <w:rPr>
          <w:rFonts w:asciiTheme="majorHAnsi" w:hAnsiTheme="majorHAnsi"/>
        </w:rPr>
        <w:t>secara</w:t>
      </w:r>
      <w:proofErr w:type="spellEnd"/>
      <w:r w:rsidRPr="00EA431D">
        <w:rPr>
          <w:rFonts w:asciiTheme="majorHAnsi" w:hAnsiTheme="majorHAnsi"/>
        </w:rPr>
        <w:t xml:space="preserve"> </w:t>
      </w:r>
      <w:proofErr w:type="spellStart"/>
      <w:r w:rsidRPr="00EA431D">
        <w:rPr>
          <w:rFonts w:asciiTheme="majorHAnsi" w:hAnsiTheme="majorHAnsi"/>
        </w:rPr>
        <w:t>simultan</w:t>
      </w:r>
      <w:proofErr w:type="spellEnd"/>
      <w:r w:rsidRPr="00EA431D">
        <w:rPr>
          <w:rFonts w:asciiTheme="majorHAnsi" w:hAnsiTheme="majorHAnsi"/>
        </w:rPr>
        <w:t xml:space="preserve"> pada </w:t>
      </w:r>
      <w:proofErr w:type="spellStart"/>
      <w:r w:rsidRPr="00EA431D">
        <w:rPr>
          <w:rFonts w:asciiTheme="majorHAnsi" w:hAnsiTheme="majorHAnsi"/>
        </w:rPr>
        <w:t>tingkat</w:t>
      </w:r>
      <w:proofErr w:type="spellEnd"/>
      <w:r w:rsidRPr="00EA431D">
        <w:rPr>
          <w:rFonts w:asciiTheme="majorHAnsi" w:hAnsiTheme="majorHAnsi"/>
        </w:rPr>
        <w:t xml:space="preserve"> </w:t>
      </w:r>
      <w:proofErr w:type="spellStart"/>
      <w:r w:rsidRPr="00EA431D">
        <w:rPr>
          <w:rFonts w:asciiTheme="majorHAnsi" w:hAnsiTheme="majorHAnsi"/>
        </w:rPr>
        <w:t>kepercayaan</w:t>
      </w:r>
      <w:proofErr w:type="spellEnd"/>
      <w:r w:rsidRPr="00EA431D">
        <w:rPr>
          <w:rFonts w:asciiTheme="majorHAnsi" w:hAnsiTheme="majorHAnsi"/>
        </w:rPr>
        <w:t xml:space="preserve"> 90% </w:t>
      </w:r>
      <w:proofErr w:type="spellStart"/>
      <w:r w:rsidRPr="00EA431D">
        <w:rPr>
          <w:rFonts w:asciiTheme="majorHAnsi" w:hAnsiTheme="majorHAnsi"/>
        </w:rPr>
        <w:t>menunjukkan</w:t>
      </w:r>
      <w:proofErr w:type="spellEnd"/>
      <w:r w:rsidRPr="00EA431D">
        <w:rPr>
          <w:rFonts w:asciiTheme="majorHAnsi" w:hAnsiTheme="majorHAnsi"/>
        </w:rPr>
        <w:t xml:space="preserve"> </w:t>
      </w:r>
      <w:proofErr w:type="spellStart"/>
      <w:r w:rsidRPr="00EA431D">
        <w:rPr>
          <w:rFonts w:asciiTheme="majorHAnsi" w:hAnsiTheme="majorHAnsi"/>
        </w:rPr>
        <w:t>nilai</w:t>
      </w:r>
      <w:proofErr w:type="spellEnd"/>
      <w:r w:rsidRPr="00EA431D">
        <w:rPr>
          <w:rFonts w:asciiTheme="majorHAnsi" w:hAnsiTheme="majorHAnsi"/>
        </w:rPr>
        <w:t xml:space="preserve"> </w:t>
      </w:r>
      <w:proofErr w:type="spellStart"/>
      <w:r w:rsidRPr="00EA431D">
        <w:rPr>
          <w:rFonts w:asciiTheme="majorHAnsi" w:hAnsiTheme="majorHAnsi"/>
        </w:rPr>
        <w:t>F</w:t>
      </w:r>
      <w:r w:rsidRPr="00EA431D">
        <w:rPr>
          <w:rFonts w:asciiTheme="majorHAnsi" w:hAnsiTheme="majorHAnsi"/>
          <w:vertAlign w:val="subscript"/>
        </w:rPr>
        <w:t>hitung</w:t>
      </w:r>
      <w:proofErr w:type="spellEnd"/>
      <w:r w:rsidRPr="00EA431D">
        <w:rPr>
          <w:rFonts w:asciiTheme="majorHAnsi" w:hAnsiTheme="majorHAnsi"/>
        </w:rPr>
        <w:t xml:space="preserve"> (5,054) &gt; </w:t>
      </w:r>
      <w:proofErr w:type="spellStart"/>
      <w:r w:rsidRPr="00EA431D">
        <w:rPr>
          <w:rFonts w:asciiTheme="majorHAnsi" w:hAnsiTheme="majorHAnsi"/>
        </w:rPr>
        <w:t>F</w:t>
      </w:r>
      <w:r w:rsidRPr="00EA431D">
        <w:rPr>
          <w:rFonts w:asciiTheme="majorHAnsi" w:hAnsiTheme="majorHAnsi"/>
          <w:vertAlign w:val="subscript"/>
        </w:rPr>
        <w:t>tabel</w:t>
      </w:r>
      <w:proofErr w:type="spellEnd"/>
      <w:r w:rsidRPr="00EA431D">
        <w:rPr>
          <w:rFonts w:asciiTheme="majorHAnsi" w:hAnsiTheme="majorHAnsi"/>
        </w:rPr>
        <w:t xml:space="preserve"> (2,41)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tingkat</w:t>
      </w:r>
      <w:proofErr w:type="spellEnd"/>
      <w:r w:rsidRPr="00EA431D">
        <w:rPr>
          <w:rFonts w:asciiTheme="majorHAnsi" w:hAnsiTheme="majorHAnsi"/>
        </w:rPr>
        <w:t xml:space="preserve"> </w:t>
      </w:r>
      <w:proofErr w:type="spellStart"/>
      <w:proofErr w:type="gramStart"/>
      <w:r w:rsidRPr="00EA431D">
        <w:rPr>
          <w:rFonts w:asciiTheme="majorHAnsi" w:hAnsiTheme="majorHAnsi"/>
        </w:rPr>
        <w:t>sig.F</w:t>
      </w:r>
      <w:proofErr w:type="spellEnd"/>
      <w:proofErr w:type="gramEnd"/>
      <w:r w:rsidRPr="00EA431D">
        <w:rPr>
          <w:rFonts w:asciiTheme="majorHAnsi" w:hAnsiTheme="majorHAnsi"/>
        </w:rPr>
        <w:t xml:space="preserve"> 0,010&lt; 0,1 (</w:t>
      </w:r>
      <w:proofErr w:type="spellStart"/>
      <w:r w:rsidRPr="00EA431D">
        <w:rPr>
          <w:rFonts w:asciiTheme="majorHAnsi" w:hAnsiTheme="majorHAnsi"/>
        </w:rPr>
        <w:t>signifikan</w:t>
      </w:r>
      <w:proofErr w:type="spellEnd"/>
      <w:r w:rsidRPr="00EA431D">
        <w:rPr>
          <w:rFonts w:asciiTheme="majorHAnsi" w:hAnsiTheme="majorHAnsi"/>
        </w:rPr>
        <w:t xml:space="preserve">). </w:t>
      </w:r>
      <w:proofErr w:type="spellStart"/>
      <w:r w:rsidRPr="00EA431D">
        <w:rPr>
          <w:rFonts w:asciiTheme="majorHAnsi" w:hAnsiTheme="majorHAnsi"/>
        </w:rPr>
        <w:t>Maka</w:t>
      </w:r>
      <w:proofErr w:type="spellEnd"/>
      <w:r w:rsidRPr="00EA431D">
        <w:rPr>
          <w:rFonts w:asciiTheme="majorHAnsi" w:hAnsiTheme="majorHAnsi"/>
        </w:rPr>
        <w:t xml:space="preserve"> Ho </w:t>
      </w:r>
      <w:proofErr w:type="spellStart"/>
      <w:r w:rsidRPr="00EA431D">
        <w:rPr>
          <w:rFonts w:asciiTheme="majorHAnsi" w:hAnsiTheme="majorHAnsi"/>
        </w:rPr>
        <w:t>ditolak</w:t>
      </w:r>
      <w:proofErr w:type="spellEnd"/>
      <w:r w:rsidRPr="00EA431D">
        <w:rPr>
          <w:rFonts w:asciiTheme="majorHAnsi" w:hAnsiTheme="majorHAnsi"/>
        </w:rPr>
        <w:t xml:space="preserve"> dan Ha </w:t>
      </w:r>
      <w:proofErr w:type="spellStart"/>
      <w:r w:rsidRPr="00EA431D">
        <w:rPr>
          <w:rFonts w:asciiTheme="majorHAnsi" w:hAnsiTheme="majorHAnsi"/>
        </w:rPr>
        <w:t>diterima</w:t>
      </w:r>
      <w:proofErr w:type="spellEnd"/>
      <w:r w:rsidRPr="00EA431D">
        <w:rPr>
          <w:rFonts w:asciiTheme="majorHAnsi" w:hAnsiTheme="majorHAnsi"/>
        </w:rPr>
        <w:t xml:space="preserve">. </w:t>
      </w:r>
      <w:proofErr w:type="spellStart"/>
      <w:r w:rsidRPr="00EA431D">
        <w:rPr>
          <w:rFonts w:asciiTheme="majorHAnsi" w:hAnsiTheme="majorHAnsi"/>
        </w:rPr>
        <w:t>Berdasarkan</w:t>
      </w:r>
      <w:proofErr w:type="spellEnd"/>
      <w:r w:rsidRPr="00EA431D">
        <w:rPr>
          <w:rFonts w:asciiTheme="majorHAnsi" w:hAnsiTheme="majorHAnsi"/>
        </w:rPr>
        <w:t xml:space="preserve">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analisis</w:t>
      </w:r>
      <w:proofErr w:type="spellEnd"/>
      <w:r w:rsidRPr="00EA431D">
        <w:rPr>
          <w:rFonts w:asciiTheme="majorHAnsi" w:hAnsiTheme="majorHAnsi"/>
        </w:rPr>
        <w:t xml:space="preserve"> </w:t>
      </w:r>
      <w:proofErr w:type="spellStart"/>
      <w:r w:rsidRPr="00EA431D">
        <w:rPr>
          <w:rFonts w:asciiTheme="majorHAnsi" w:hAnsiTheme="majorHAnsi"/>
        </w:rPr>
        <w:t>regresi</w:t>
      </w:r>
      <w:proofErr w:type="spellEnd"/>
      <w:r w:rsidRPr="00EA431D">
        <w:rPr>
          <w:rFonts w:asciiTheme="majorHAnsi" w:hAnsiTheme="majorHAnsi"/>
        </w:rPr>
        <w:t xml:space="preserve"> linear </w:t>
      </w:r>
      <w:proofErr w:type="spellStart"/>
      <w:r w:rsidRPr="00EA431D">
        <w:rPr>
          <w:rFonts w:asciiTheme="majorHAnsi" w:hAnsiTheme="majorHAnsi"/>
        </w:rPr>
        <w:t>berganda</w:t>
      </w:r>
      <w:proofErr w:type="spellEnd"/>
      <w:r w:rsidRPr="00EA431D">
        <w:rPr>
          <w:rFonts w:asciiTheme="majorHAnsi" w:hAnsiTheme="majorHAnsi"/>
        </w:rPr>
        <w:t xml:space="preserve">, </w:t>
      </w:r>
      <w:proofErr w:type="spellStart"/>
      <w:r w:rsidRPr="00EA431D">
        <w:rPr>
          <w:rFonts w:asciiTheme="majorHAnsi" w:hAnsiTheme="majorHAnsi"/>
        </w:rPr>
        <w:t>diketahui</w:t>
      </w:r>
      <w:proofErr w:type="spellEnd"/>
      <w:r w:rsidRPr="00EA431D">
        <w:rPr>
          <w:rFonts w:asciiTheme="majorHAnsi" w:hAnsiTheme="majorHAnsi"/>
        </w:rPr>
        <w:t xml:space="preserve"> </w:t>
      </w:r>
      <w:proofErr w:type="spellStart"/>
      <w:r w:rsidRPr="00EA431D">
        <w:rPr>
          <w:rFonts w:asciiTheme="majorHAnsi" w:hAnsiTheme="majorHAnsi"/>
        </w:rPr>
        <w:t>adanya</w:t>
      </w:r>
      <w:proofErr w:type="spellEnd"/>
      <w:r w:rsidRPr="00EA431D">
        <w:rPr>
          <w:rFonts w:asciiTheme="majorHAnsi" w:hAnsiTheme="majorHAnsi"/>
        </w:rPr>
        <w:t xml:space="preserve"> </w:t>
      </w:r>
      <w:proofErr w:type="spellStart"/>
      <w:r w:rsidRPr="00EA431D">
        <w:rPr>
          <w:rFonts w:asciiTheme="majorHAnsi" w:hAnsiTheme="majorHAnsi"/>
        </w:rPr>
        <w:t>pengaruh</w:t>
      </w:r>
      <w:proofErr w:type="spellEnd"/>
      <w:r w:rsidRPr="00EA431D">
        <w:rPr>
          <w:rFonts w:asciiTheme="majorHAnsi" w:hAnsiTheme="majorHAnsi"/>
        </w:rPr>
        <w:t xml:space="preserve"> </w:t>
      </w:r>
      <w:proofErr w:type="spellStart"/>
      <w:r w:rsidRPr="00EA431D">
        <w:rPr>
          <w:rFonts w:asciiTheme="majorHAnsi" w:hAnsiTheme="majorHAnsi"/>
        </w:rPr>
        <w:t>positif</w:t>
      </w:r>
      <w:proofErr w:type="spellEnd"/>
      <w:r w:rsidRPr="00EA431D">
        <w:rPr>
          <w:rFonts w:asciiTheme="majorHAnsi" w:hAnsiTheme="majorHAnsi"/>
        </w:rPr>
        <w:t xml:space="preserve"> yang </w:t>
      </w:r>
      <w:proofErr w:type="spellStart"/>
      <w:r w:rsidRPr="00EA431D">
        <w:rPr>
          <w:rFonts w:asciiTheme="majorHAnsi" w:hAnsiTheme="majorHAnsi"/>
        </w:rPr>
        <w:t>disebabkan</w:t>
      </w:r>
      <w:proofErr w:type="spellEnd"/>
      <w:r w:rsidRPr="00EA431D">
        <w:rPr>
          <w:rFonts w:asciiTheme="majorHAnsi" w:hAnsiTheme="majorHAnsi"/>
        </w:rPr>
        <w:t xml:space="preserve"> </w:t>
      </w:r>
      <w:proofErr w:type="spellStart"/>
      <w:r w:rsidRPr="00EA431D">
        <w:rPr>
          <w:rFonts w:asciiTheme="majorHAnsi" w:hAnsiTheme="majorHAnsi"/>
        </w:rPr>
        <w:t>variabel</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terhadap</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PT. Sumatera </w:t>
      </w:r>
      <w:proofErr w:type="spellStart"/>
      <w:r w:rsidRPr="00EA431D">
        <w:rPr>
          <w:rFonts w:asciiTheme="majorHAnsi" w:hAnsiTheme="majorHAnsi"/>
        </w:rPr>
        <w:t>Unggul</w:t>
      </w:r>
      <w:proofErr w:type="spellEnd"/>
      <w:r w:rsidRPr="00EA431D">
        <w:rPr>
          <w:rFonts w:asciiTheme="majorHAnsi" w:hAnsiTheme="majorHAnsi"/>
        </w:rPr>
        <w:t xml:space="preserve"> Palembang. Hasil uji </w:t>
      </w:r>
      <w:proofErr w:type="spellStart"/>
      <w:r w:rsidRPr="00EA431D">
        <w:rPr>
          <w:rFonts w:asciiTheme="majorHAnsi" w:hAnsiTheme="majorHAnsi"/>
        </w:rPr>
        <w:t>hipotesis</w:t>
      </w:r>
      <w:proofErr w:type="spellEnd"/>
      <w:r w:rsidRPr="00EA431D">
        <w:rPr>
          <w:rFonts w:asciiTheme="majorHAnsi" w:hAnsiTheme="majorHAnsi"/>
        </w:rPr>
        <w:t xml:space="preserve"> </w:t>
      </w:r>
      <w:proofErr w:type="spellStart"/>
      <w:r w:rsidRPr="00EA431D">
        <w:rPr>
          <w:rFonts w:asciiTheme="majorHAnsi" w:hAnsiTheme="majorHAnsi"/>
        </w:rPr>
        <w:t>secara</w:t>
      </w:r>
      <w:proofErr w:type="spellEnd"/>
      <w:r w:rsidRPr="00EA431D">
        <w:rPr>
          <w:rFonts w:asciiTheme="majorHAnsi" w:hAnsiTheme="majorHAnsi"/>
        </w:rPr>
        <w:t xml:space="preserve"> </w:t>
      </w:r>
      <w:proofErr w:type="spellStart"/>
      <w:r w:rsidRPr="00EA431D">
        <w:rPr>
          <w:rFonts w:asciiTheme="majorHAnsi" w:hAnsiTheme="majorHAnsi"/>
        </w:rPr>
        <w:t>simultan</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tingkat</w:t>
      </w:r>
      <w:proofErr w:type="spellEnd"/>
      <w:r w:rsidRPr="00EA431D">
        <w:rPr>
          <w:rFonts w:asciiTheme="majorHAnsi" w:hAnsiTheme="majorHAnsi"/>
        </w:rPr>
        <w:t xml:space="preserve"> </w:t>
      </w:r>
      <w:proofErr w:type="spellStart"/>
      <w:r w:rsidRPr="00EA431D">
        <w:rPr>
          <w:rFonts w:asciiTheme="majorHAnsi" w:hAnsiTheme="majorHAnsi"/>
        </w:rPr>
        <w:t>kepercayaan</w:t>
      </w:r>
      <w:proofErr w:type="spellEnd"/>
      <w:r w:rsidRPr="00EA431D">
        <w:rPr>
          <w:rFonts w:asciiTheme="majorHAnsi" w:hAnsiTheme="majorHAnsi"/>
        </w:rPr>
        <w:t xml:space="preserve"> 90% </w:t>
      </w:r>
      <w:proofErr w:type="spellStart"/>
      <w:r w:rsidRPr="00EA431D">
        <w:rPr>
          <w:rFonts w:asciiTheme="majorHAnsi" w:hAnsiTheme="majorHAnsi"/>
        </w:rPr>
        <w:t>menunjukkan</w:t>
      </w:r>
      <w:proofErr w:type="spellEnd"/>
      <w:r w:rsidRPr="00EA431D">
        <w:rPr>
          <w:rFonts w:asciiTheme="majorHAnsi" w:hAnsiTheme="majorHAnsi"/>
        </w:rPr>
        <w:t xml:space="preserve"> </w:t>
      </w:r>
      <w:proofErr w:type="spellStart"/>
      <w:r w:rsidRPr="00EA431D">
        <w:rPr>
          <w:rFonts w:asciiTheme="majorHAnsi" w:hAnsiTheme="majorHAnsi"/>
        </w:rPr>
        <w:t>ada</w:t>
      </w:r>
      <w:proofErr w:type="spellEnd"/>
      <w:r w:rsidRPr="00EA431D">
        <w:rPr>
          <w:rFonts w:asciiTheme="majorHAnsi" w:hAnsiTheme="majorHAnsi"/>
        </w:rPr>
        <w:t xml:space="preserve"> </w:t>
      </w:r>
      <w:proofErr w:type="spellStart"/>
      <w:r w:rsidRPr="00EA431D">
        <w:rPr>
          <w:rFonts w:asciiTheme="majorHAnsi" w:hAnsiTheme="majorHAnsi"/>
        </w:rPr>
        <w:t>pengaruh</w:t>
      </w:r>
      <w:proofErr w:type="spellEnd"/>
      <w:r w:rsidRPr="00EA431D">
        <w:rPr>
          <w:rFonts w:asciiTheme="majorHAnsi" w:hAnsiTheme="majorHAnsi"/>
        </w:rPr>
        <w:t xml:space="preserve"> yang </w:t>
      </w:r>
      <w:proofErr w:type="spellStart"/>
      <w:r w:rsidRPr="00EA431D">
        <w:rPr>
          <w:rFonts w:asciiTheme="majorHAnsi" w:hAnsiTheme="majorHAnsi"/>
        </w:rPr>
        <w:t>signifikan</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terhadap</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PT. Sumatera </w:t>
      </w:r>
      <w:proofErr w:type="spellStart"/>
      <w:r w:rsidRPr="00EA431D">
        <w:rPr>
          <w:rFonts w:asciiTheme="majorHAnsi" w:hAnsiTheme="majorHAnsi"/>
        </w:rPr>
        <w:t>Unggul</w:t>
      </w:r>
      <w:proofErr w:type="spellEnd"/>
      <w:r w:rsidRPr="00EA431D">
        <w:rPr>
          <w:rFonts w:asciiTheme="majorHAnsi" w:hAnsiTheme="majorHAnsi"/>
        </w:rPr>
        <w:t xml:space="preserve"> Palembang. </w:t>
      </w:r>
      <w:proofErr w:type="spellStart"/>
      <w:r w:rsidRPr="00EA431D">
        <w:rPr>
          <w:rFonts w:asciiTheme="majorHAnsi" w:hAnsiTheme="majorHAnsi"/>
        </w:rPr>
        <w:t>Artinya</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saling</w:t>
      </w:r>
      <w:proofErr w:type="spellEnd"/>
      <w:r w:rsidRPr="00EA431D">
        <w:rPr>
          <w:rFonts w:asciiTheme="majorHAnsi" w:hAnsiTheme="majorHAnsi"/>
        </w:rPr>
        <w:t xml:space="preserve"> </w:t>
      </w:r>
      <w:proofErr w:type="spellStart"/>
      <w:r w:rsidRPr="00EA431D">
        <w:rPr>
          <w:rFonts w:asciiTheme="majorHAnsi" w:hAnsiTheme="majorHAnsi"/>
        </w:rPr>
        <w:t>berkaitan</w:t>
      </w:r>
      <w:proofErr w:type="spellEnd"/>
      <w:r w:rsidRPr="00EA431D">
        <w:rPr>
          <w:rFonts w:asciiTheme="majorHAnsi" w:hAnsiTheme="majorHAnsi"/>
        </w:rPr>
        <w:t xml:space="preserve"> </w:t>
      </w:r>
      <w:proofErr w:type="spellStart"/>
      <w:r w:rsidRPr="00EA431D">
        <w:rPr>
          <w:rFonts w:asciiTheme="majorHAnsi" w:hAnsiTheme="majorHAnsi"/>
        </w:rPr>
        <w:t>dalam</w:t>
      </w:r>
      <w:proofErr w:type="spellEnd"/>
      <w:r w:rsidRPr="00EA431D">
        <w:rPr>
          <w:rFonts w:asciiTheme="majorHAnsi" w:hAnsiTheme="majorHAnsi"/>
        </w:rPr>
        <w:t xml:space="preserve"> </w:t>
      </w:r>
      <w:proofErr w:type="spellStart"/>
      <w:r w:rsidRPr="00EA431D">
        <w:rPr>
          <w:rFonts w:asciiTheme="majorHAnsi" w:hAnsiTheme="majorHAnsi"/>
        </w:rPr>
        <w:t>berkonstribusi</w:t>
      </w:r>
      <w:proofErr w:type="spellEnd"/>
      <w:r w:rsidRPr="00EA431D">
        <w:rPr>
          <w:rFonts w:asciiTheme="majorHAnsi" w:hAnsiTheme="majorHAnsi"/>
        </w:rPr>
        <w:t xml:space="preserve"> </w:t>
      </w:r>
      <w:proofErr w:type="spellStart"/>
      <w:r w:rsidRPr="00EA431D">
        <w:rPr>
          <w:rFonts w:asciiTheme="majorHAnsi" w:hAnsiTheme="majorHAnsi"/>
        </w:rPr>
        <w:t>mempengaruhi</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PT. Sumatera </w:t>
      </w:r>
      <w:proofErr w:type="spellStart"/>
      <w:r w:rsidRPr="00EA431D">
        <w:rPr>
          <w:rFonts w:asciiTheme="majorHAnsi" w:hAnsiTheme="majorHAnsi"/>
        </w:rPr>
        <w:t>Unggul</w:t>
      </w:r>
      <w:proofErr w:type="spellEnd"/>
      <w:r w:rsidRPr="00EA431D">
        <w:rPr>
          <w:rFonts w:asciiTheme="majorHAnsi" w:hAnsiTheme="majorHAnsi"/>
        </w:rPr>
        <w:t xml:space="preserve"> Palembang, </w:t>
      </w:r>
      <w:proofErr w:type="spellStart"/>
      <w:r w:rsidRPr="00EA431D">
        <w:rPr>
          <w:rFonts w:asciiTheme="majorHAnsi" w:hAnsiTheme="majorHAnsi"/>
        </w:rPr>
        <w:t>hal</w:t>
      </w:r>
      <w:proofErr w:type="spellEnd"/>
      <w:r w:rsidRPr="00EA431D">
        <w:rPr>
          <w:rFonts w:asciiTheme="majorHAnsi" w:hAnsiTheme="majorHAnsi"/>
        </w:rPr>
        <w:t xml:space="preserve"> </w:t>
      </w:r>
      <w:proofErr w:type="spellStart"/>
      <w:r w:rsidRPr="00EA431D">
        <w:rPr>
          <w:rFonts w:asciiTheme="majorHAnsi" w:hAnsiTheme="majorHAnsi"/>
        </w:rPr>
        <w:t>ini</w:t>
      </w:r>
      <w:proofErr w:type="spellEnd"/>
      <w:r w:rsidRPr="00EA431D">
        <w:rPr>
          <w:rFonts w:asciiTheme="majorHAnsi" w:hAnsiTheme="majorHAnsi"/>
        </w:rPr>
        <w:t xml:space="preserve"> juga </w:t>
      </w:r>
      <w:proofErr w:type="spellStart"/>
      <w:r w:rsidRPr="00EA431D">
        <w:rPr>
          <w:rFonts w:asciiTheme="majorHAnsi" w:hAnsiTheme="majorHAnsi"/>
        </w:rPr>
        <w:t>dibuktikan</w:t>
      </w:r>
      <w:proofErr w:type="spellEnd"/>
      <w:r w:rsidRPr="00EA431D">
        <w:rPr>
          <w:rFonts w:asciiTheme="majorHAnsi" w:hAnsiTheme="majorHAnsi"/>
        </w:rPr>
        <w:t xml:space="preserve"> </w:t>
      </w:r>
      <w:proofErr w:type="spellStart"/>
      <w:r w:rsidRPr="00EA431D">
        <w:rPr>
          <w:rFonts w:asciiTheme="majorHAnsi" w:hAnsiTheme="majorHAnsi"/>
        </w:rPr>
        <w:t>melalui</w:t>
      </w:r>
      <w:proofErr w:type="spellEnd"/>
      <w:r w:rsidRPr="00EA431D">
        <w:rPr>
          <w:rFonts w:asciiTheme="majorHAnsi" w:hAnsiTheme="majorHAnsi"/>
        </w:rPr>
        <w:t xml:space="preserve"> uji </w:t>
      </w:r>
      <w:proofErr w:type="spellStart"/>
      <w:r w:rsidRPr="00EA431D">
        <w:rPr>
          <w:rFonts w:asciiTheme="majorHAnsi" w:hAnsiTheme="majorHAnsi"/>
        </w:rPr>
        <w:t>koefisien</w:t>
      </w:r>
      <w:proofErr w:type="spellEnd"/>
      <w:r w:rsidRPr="00EA431D">
        <w:rPr>
          <w:rFonts w:asciiTheme="majorHAnsi" w:hAnsiTheme="majorHAnsi"/>
        </w:rPr>
        <w:t xml:space="preserve"> </w:t>
      </w:r>
      <w:proofErr w:type="spellStart"/>
      <w:r w:rsidRPr="00EA431D">
        <w:rPr>
          <w:rFonts w:asciiTheme="majorHAnsi" w:hAnsiTheme="majorHAnsi"/>
        </w:rPr>
        <w:t>determinasi</w:t>
      </w:r>
      <w:proofErr w:type="spellEnd"/>
      <w:r w:rsidRPr="00EA431D">
        <w:rPr>
          <w:rFonts w:asciiTheme="majorHAnsi" w:hAnsiTheme="majorHAnsi"/>
        </w:rPr>
        <w:t xml:space="preserve"> yang </w:t>
      </w:r>
      <w:proofErr w:type="spellStart"/>
      <w:r w:rsidRPr="00EA431D">
        <w:rPr>
          <w:rFonts w:asciiTheme="majorHAnsi" w:hAnsiTheme="majorHAnsi"/>
        </w:rPr>
        <w:t>memperlihatkan</w:t>
      </w:r>
      <w:proofErr w:type="spellEnd"/>
      <w:r w:rsidRPr="00EA431D">
        <w:rPr>
          <w:rFonts w:asciiTheme="majorHAnsi" w:hAnsiTheme="majorHAnsi"/>
        </w:rPr>
        <w:t xml:space="preserve"> </w:t>
      </w:r>
      <w:proofErr w:type="spellStart"/>
      <w:r w:rsidRPr="00EA431D">
        <w:rPr>
          <w:rFonts w:asciiTheme="majorHAnsi" w:hAnsiTheme="majorHAnsi"/>
        </w:rPr>
        <w:t>sumbangan</w:t>
      </w:r>
      <w:proofErr w:type="spellEnd"/>
      <w:r w:rsidRPr="00EA431D">
        <w:rPr>
          <w:rFonts w:asciiTheme="majorHAnsi" w:hAnsiTheme="majorHAnsi"/>
        </w:rPr>
        <w:t xml:space="preserve"> </w:t>
      </w:r>
      <w:proofErr w:type="spellStart"/>
      <w:r w:rsidRPr="00EA431D">
        <w:rPr>
          <w:rFonts w:asciiTheme="majorHAnsi" w:hAnsiTheme="majorHAnsi"/>
        </w:rPr>
        <w:t>dari</w:t>
      </w:r>
      <w:proofErr w:type="spellEnd"/>
      <w:r w:rsidRPr="00EA431D">
        <w:rPr>
          <w:rFonts w:asciiTheme="majorHAnsi" w:hAnsiTheme="majorHAnsi"/>
        </w:rPr>
        <w:t xml:space="preserve"> </w:t>
      </w:r>
      <w:proofErr w:type="spellStart"/>
      <w:r w:rsidRPr="00EA431D">
        <w:rPr>
          <w:rFonts w:asciiTheme="majorHAnsi" w:hAnsiTheme="majorHAnsi"/>
        </w:rPr>
        <w:t>variabel</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sebesar</w:t>
      </w:r>
      <w:proofErr w:type="spellEnd"/>
      <w:r w:rsidRPr="00EA431D">
        <w:rPr>
          <w:rFonts w:asciiTheme="majorHAnsi" w:hAnsiTheme="majorHAnsi"/>
        </w:rPr>
        <w:t xml:space="preserve"> 13,5% </w:t>
      </w:r>
      <w:proofErr w:type="spellStart"/>
      <w:r w:rsidRPr="00EA431D">
        <w:rPr>
          <w:rFonts w:asciiTheme="majorHAnsi" w:hAnsiTheme="majorHAnsi"/>
        </w:rPr>
        <w:t>kontribusinya</w:t>
      </w:r>
      <w:proofErr w:type="spellEnd"/>
      <w:r w:rsidRPr="00EA431D">
        <w:rPr>
          <w:rFonts w:asciiTheme="majorHAnsi" w:hAnsiTheme="majorHAnsi"/>
        </w:rPr>
        <w:t xml:space="preserve"> </w:t>
      </w:r>
      <w:proofErr w:type="spellStart"/>
      <w:r w:rsidRPr="00EA431D">
        <w:rPr>
          <w:rFonts w:asciiTheme="majorHAnsi" w:hAnsiTheme="majorHAnsi"/>
        </w:rPr>
        <w:t>terhadap</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w:t>
      </w:r>
    </w:p>
    <w:p w14:paraId="41FA40D3" w14:textId="77777777" w:rsidR="00EA431D" w:rsidRPr="00EA431D" w:rsidRDefault="00EA431D" w:rsidP="00EA431D">
      <w:pPr>
        <w:pStyle w:val="NoSpacing"/>
        <w:jc w:val="both"/>
        <w:rPr>
          <w:rFonts w:asciiTheme="majorHAnsi" w:hAnsiTheme="majorHAnsi"/>
        </w:rPr>
      </w:pPr>
      <w:r w:rsidRPr="00EA431D">
        <w:rPr>
          <w:rFonts w:asciiTheme="majorHAnsi" w:hAnsiTheme="majorHAnsi"/>
        </w:rPr>
        <w:t xml:space="preserve">Hasil </w:t>
      </w:r>
      <w:proofErr w:type="spellStart"/>
      <w:r w:rsidRPr="00EA431D">
        <w:rPr>
          <w:rFonts w:asciiTheme="majorHAnsi" w:hAnsiTheme="majorHAnsi"/>
        </w:rPr>
        <w:t>penelitian</w:t>
      </w:r>
      <w:proofErr w:type="spellEnd"/>
      <w:r w:rsidRPr="00EA431D">
        <w:rPr>
          <w:rFonts w:asciiTheme="majorHAnsi" w:hAnsiTheme="majorHAnsi"/>
        </w:rPr>
        <w:t xml:space="preserve"> </w:t>
      </w:r>
      <w:proofErr w:type="spellStart"/>
      <w:r w:rsidRPr="00EA431D">
        <w:rPr>
          <w:rFonts w:asciiTheme="majorHAnsi" w:hAnsiTheme="majorHAnsi"/>
        </w:rPr>
        <w:t>tersebut</w:t>
      </w:r>
      <w:proofErr w:type="spellEnd"/>
      <w:r w:rsidRPr="00EA431D">
        <w:rPr>
          <w:rFonts w:asciiTheme="majorHAnsi" w:hAnsiTheme="majorHAnsi"/>
        </w:rPr>
        <w:t xml:space="preserve"> </w:t>
      </w:r>
      <w:proofErr w:type="spellStart"/>
      <w:r w:rsidRPr="00EA431D">
        <w:rPr>
          <w:rFonts w:asciiTheme="majorHAnsi" w:hAnsiTheme="majorHAnsi"/>
        </w:rPr>
        <w:t>membuktikan</w:t>
      </w:r>
      <w:proofErr w:type="spellEnd"/>
      <w:r w:rsidRPr="00EA431D">
        <w:rPr>
          <w:rFonts w:asciiTheme="majorHAnsi" w:hAnsiTheme="majorHAnsi"/>
        </w:rPr>
        <w:t xml:space="preserve"> </w:t>
      </w:r>
      <w:proofErr w:type="spellStart"/>
      <w:r w:rsidRPr="00EA431D">
        <w:rPr>
          <w:rFonts w:asciiTheme="majorHAnsi" w:hAnsiTheme="majorHAnsi"/>
        </w:rPr>
        <w:t>bahwa</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merupakan</w:t>
      </w:r>
      <w:proofErr w:type="spellEnd"/>
      <w:r w:rsidRPr="00EA431D">
        <w:rPr>
          <w:rFonts w:asciiTheme="majorHAnsi" w:hAnsiTheme="majorHAnsi"/>
        </w:rPr>
        <w:t xml:space="preserve"> </w:t>
      </w:r>
      <w:proofErr w:type="spellStart"/>
      <w:r w:rsidRPr="00EA431D">
        <w:rPr>
          <w:rFonts w:asciiTheme="majorHAnsi" w:hAnsiTheme="majorHAnsi"/>
        </w:rPr>
        <w:t>aspek</w:t>
      </w:r>
      <w:proofErr w:type="spellEnd"/>
      <w:r w:rsidRPr="00EA431D">
        <w:rPr>
          <w:rFonts w:asciiTheme="majorHAnsi" w:hAnsiTheme="majorHAnsi"/>
        </w:rPr>
        <w:t xml:space="preserve"> yang sangat </w:t>
      </w:r>
      <w:proofErr w:type="spellStart"/>
      <w:r w:rsidRPr="00EA431D">
        <w:rPr>
          <w:rFonts w:asciiTheme="majorHAnsi" w:hAnsiTheme="majorHAnsi"/>
        </w:rPr>
        <w:t>penting</w:t>
      </w:r>
      <w:proofErr w:type="spellEnd"/>
      <w:r w:rsidRPr="00EA431D">
        <w:rPr>
          <w:rFonts w:asciiTheme="majorHAnsi" w:hAnsiTheme="majorHAnsi"/>
        </w:rPr>
        <w:t xml:space="preserve"> </w:t>
      </w:r>
      <w:proofErr w:type="spellStart"/>
      <w:r w:rsidRPr="00EA431D">
        <w:rPr>
          <w:rFonts w:asciiTheme="majorHAnsi" w:hAnsiTheme="majorHAnsi"/>
        </w:rPr>
        <w:t>dalam</w:t>
      </w:r>
      <w:proofErr w:type="spellEnd"/>
      <w:r w:rsidRPr="00EA431D">
        <w:rPr>
          <w:rFonts w:asciiTheme="majorHAnsi" w:hAnsiTheme="majorHAnsi"/>
        </w:rPr>
        <w:t xml:space="preserve"> </w:t>
      </w:r>
      <w:proofErr w:type="spellStart"/>
      <w:r w:rsidRPr="00EA431D">
        <w:rPr>
          <w:rFonts w:asciiTheme="majorHAnsi" w:hAnsiTheme="majorHAnsi"/>
        </w:rPr>
        <w:t>mempengaruhi</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w:t>
      </w:r>
      <w:proofErr w:type="spellStart"/>
      <w:r w:rsidRPr="00EA431D">
        <w:rPr>
          <w:rFonts w:asciiTheme="majorHAnsi" w:hAnsiTheme="majorHAnsi"/>
        </w:rPr>
        <w:t>Sebagaimana</w:t>
      </w:r>
      <w:proofErr w:type="spellEnd"/>
      <w:r w:rsidRPr="00EA431D">
        <w:rPr>
          <w:rFonts w:asciiTheme="majorHAnsi" w:hAnsiTheme="majorHAnsi"/>
        </w:rPr>
        <w:t xml:space="preserve"> </w:t>
      </w:r>
      <w:proofErr w:type="spellStart"/>
      <w:r w:rsidRPr="00EA431D">
        <w:rPr>
          <w:rFonts w:asciiTheme="majorHAnsi" w:hAnsiTheme="majorHAnsi"/>
        </w:rPr>
        <w:t>tinjauan</w:t>
      </w:r>
      <w:proofErr w:type="spellEnd"/>
      <w:r w:rsidRPr="00EA431D">
        <w:rPr>
          <w:rFonts w:asciiTheme="majorHAnsi" w:hAnsiTheme="majorHAnsi"/>
        </w:rPr>
        <w:t xml:space="preserve"> </w:t>
      </w:r>
      <w:proofErr w:type="spellStart"/>
      <w:r w:rsidRPr="00EA431D">
        <w:rPr>
          <w:rFonts w:asciiTheme="majorHAnsi" w:hAnsiTheme="majorHAnsi"/>
        </w:rPr>
        <w:t>terhadap</w:t>
      </w:r>
      <w:proofErr w:type="spellEnd"/>
      <w:r w:rsidRPr="00EA431D">
        <w:rPr>
          <w:rFonts w:asciiTheme="majorHAnsi" w:hAnsiTheme="majorHAnsi"/>
        </w:rPr>
        <w:t xml:space="preserve"> </w:t>
      </w:r>
      <w:proofErr w:type="spellStart"/>
      <w:r w:rsidRPr="00EA431D">
        <w:rPr>
          <w:rFonts w:asciiTheme="majorHAnsi" w:hAnsiTheme="majorHAnsi"/>
        </w:rPr>
        <w:t>rendahnya</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PT. Sumatera </w:t>
      </w:r>
      <w:proofErr w:type="spellStart"/>
      <w:r w:rsidRPr="00EA431D">
        <w:rPr>
          <w:rFonts w:asciiTheme="majorHAnsi" w:hAnsiTheme="majorHAnsi"/>
        </w:rPr>
        <w:t>Unggul</w:t>
      </w:r>
      <w:proofErr w:type="spellEnd"/>
      <w:r w:rsidRPr="00EA431D">
        <w:rPr>
          <w:rFonts w:asciiTheme="majorHAnsi" w:hAnsiTheme="majorHAnsi"/>
        </w:rPr>
        <w:t xml:space="preserve"> Palembang, yang </w:t>
      </w:r>
      <w:proofErr w:type="spellStart"/>
      <w:r w:rsidRPr="00EA431D">
        <w:rPr>
          <w:rFonts w:asciiTheme="majorHAnsi" w:hAnsiTheme="majorHAnsi"/>
        </w:rPr>
        <w:t>disebabkan</w:t>
      </w:r>
      <w:proofErr w:type="spellEnd"/>
      <w:r w:rsidRPr="00EA431D">
        <w:rPr>
          <w:rFonts w:asciiTheme="majorHAnsi" w:hAnsiTheme="majorHAnsi"/>
        </w:rPr>
        <w:t xml:space="preserve"> </w:t>
      </w:r>
      <w:proofErr w:type="spellStart"/>
      <w:r w:rsidRPr="00EA431D">
        <w:rPr>
          <w:rFonts w:asciiTheme="majorHAnsi" w:hAnsiTheme="majorHAnsi"/>
        </w:rPr>
        <w:t>rendahnya</w:t>
      </w:r>
      <w:proofErr w:type="spellEnd"/>
      <w:r w:rsidRPr="00EA431D">
        <w:rPr>
          <w:rFonts w:asciiTheme="majorHAnsi" w:hAnsiTheme="majorHAnsi"/>
        </w:rPr>
        <w:t xml:space="preserve"> </w:t>
      </w:r>
      <w:proofErr w:type="spellStart"/>
      <w:r w:rsidRPr="00EA431D">
        <w:rPr>
          <w:rFonts w:asciiTheme="majorHAnsi" w:hAnsiTheme="majorHAnsi"/>
        </w:rPr>
        <w:t>faktor</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Sebab</w:t>
      </w:r>
      <w:proofErr w:type="spellEnd"/>
      <w:r w:rsidRPr="00EA431D">
        <w:rPr>
          <w:rFonts w:asciiTheme="majorHAnsi" w:hAnsiTheme="majorHAnsi"/>
        </w:rPr>
        <w:t xml:space="preserve"> </w:t>
      </w:r>
      <w:proofErr w:type="spellStart"/>
      <w:r w:rsidRPr="00EA431D">
        <w:rPr>
          <w:rFonts w:asciiTheme="majorHAnsi" w:hAnsiTheme="majorHAnsi"/>
        </w:rPr>
        <w:t>apabila</w:t>
      </w:r>
      <w:proofErr w:type="spellEnd"/>
      <w:r w:rsidRPr="00EA431D">
        <w:rPr>
          <w:rFonts w:asciiTheme="majorHAnsi" w:hAnsiTheme="majorHAnsi"/>
        </w:rPr>
        <w:t xml:space="preserve"> </w:t>
      </w:r>
      <w:proofErr w:type="spellStart"/>
      <w:r w:rsidRPr="00EA431D">
        <w:rPr>
          <w:rFonts w:asciiTheme="majorHAnsi" w:hAnsiTheme="majorHAnsi"/>
        </w:rPr>
        <w:t>dihubungkan</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gambaran</w:t>
      </w:r>
      <w:proofErr w:type="spellEnd"/>
      <w:r w:rsidRPr="00EA431D">
        <w:rPr>
          <w:rFonts w:asciiTheme="majorHAnsi" w:hAnsiTheme="majorHAnsi"/>
        </w:rPr>
        <w:t xml:space="preserve"> </w:t>
      </w:r>
      <w:proofErr w:type="spellStart"/>
      <w:r w:rsidRPr="00EA431D">
        <w:rPr>
          <w:rFonts w:asciiTheme="majorHAnsi" w:hAnsiTheme="majorHAnsi"/>
        </w:rPr>
        <w:t>umum</w:t>
      </w:r>
      <w:proofErr w:type="spellEnd"/>
      <w:r w:rsidRPr="00EA431D">
        <w:rPr>
          <w:rFonts w:asciiTheme="majorHAnsi" w:hAnsiTheme="majorHAnsi"/>
        </w:rPr>
        <w:t xml:space="preserve"> </w:t>
      </w:r>
      <w:proofErr w:type="spellStart"/>
      <w:r w:rsidRPr="00EA431D">
        <w:rPr>
          <w:rFonts w:asciiTheme="majorHAnsi" w:hAnsiTheme="majorHAnsi"/>
        </w:rPr>
        <w:t>jawaban</w:t>
      </w:r>
      <w:proofErr w:type="spellEnd"/>
      <w:r w:rsidRPr="00EA431D">
        <w:rPr>
          <w:rFonts w:asciiTheme="majorHAnsi" w:hAnsiTheme="majorHAnsi"/>
        </w:rPr>
        <w:t xml:space="preserve"> </w:t>
      </w:r>
      <w:proofErr w:type="spellStart"/>
      <w:r w:rsidRPr="00EA431D">
        <w:rPr>
          <w:rFonts w:asciiTheme="majorHAnsi" w:hAnsiTheme="majorHAnsi"/>
        </w:rPr>
        <w:t>responden</w:t>
      </w:r>
      <w:proofErr w:type="spellEnd"/>
      <w:r w:rsidRPr="00EA431D">
        <w:rPr>
          <w:rFonts w:asciiTheme="majorHAnsi" w:hAnsiTheme="majorHAnsi"/>
        </w:rPr>
        <w:t xml:space="preserve"> pada </w:t>
      </w:r>
      <w:proofErr w:type="spellStart"/>
      <w:r w:rsidRPr="00EA431D">
        <w:rPr>
          <w:rFonts w:asciiTheme="majorHAnsi" w:hAnsiTheme="majorHAnsi"/>
        </w:rPr>
        <w:t>kuesioner</w:t>
      </w:r>
      <w:proofErr w:type="spellEnd"/>
      <w:r w:rsidRPr="00EA431D">
        <w:rPr>
          <w:rFonts w:asciiTheme="majorHAnsi" w:hAnsiTheme="majorHAnsi"/>
        </w:rPr>
        <w:t xml:space="preserve"> </w:t>
      </w:r>
      <w:proofErr w:type="spellStart"/>
      <w:r w:rsidRPr="00EA431D">
        <w:rPr>
          <w:rFonts w:asciiTheme="majorHAnsi" w:hAnsiTheme="majorHAnsi"/>
        </w:rPr>
        <w:t>variabel</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Tabel</w:t>
      </w:r>
      <w:proofErr w:type="spellEnd"/>
      <w:r w:rsidRPr="00EA431D">
        <w:rPr>
          <w:rFonts w:asciiTheme="majorHAnsi" w:hAnsiTheme="majorHAnsi"/>
        </w:rPr>
        <w:t xml:space="preserve"> IV. 8 dan </w:t>
      </w:r>
      <w:proofErr w:type="spellStart"/>
      <w:r w:rsidRPr="00EA431D">
        <w:rPr>
          <w:rFonts w:asciiTheme="majorHAnsi" w:hAnsiTheme="majorHAnsi"/>
        </w:rPr>
        <w:t>Tabel</w:t>
      </w:r>
      <w:proofErr w:type="spellEnd"/>
      <w:r w:rsidRPr="00EA431D">
        <w:rPr>
          <w:rFonts w:asciiTheme="majorHAnsi" w:hAnsiTheme="majorHAnsi"/>
        </w:rPr>
        <w:t xml:space="preserve"> IV.9), yang </w:t>
      </w:r>
      <w:proofErr w:type="spellStart"/>
      <w:r w:rsidRPr="00EA431D">
        <w:rPr>
          <w:rFonts w:asciiTheme="majorHAnsi" w:hAnsiTheme="majorHAnsi"/>
        </w:rPr>
        <w:t>memperlihatkan</w:t>
      </w:r>
      <w:proofErr w:type="spellEnd"/>
      <w:r w:rsidRPr="00EA431D">
        <w:rPr>
          <w:rFonts w:asciiTheme="majorHAnsi" w:hAnsiTheme="majorHAnsi"/>
        </w:rPr>
        <w:t xml:space="preserve"> </w:t>
      </w:r>
      <w:proofErr w:type="spellStart"/>
      <w:r w:rsidRPr="00EA431D">
        <w:rPr>
          <w:rFonts w:asciiTheme="majorHAnsi" w:hAnsiTheme="majorHAnsi"/>
        </w:rPr>
        <w:t>jawaban</w:t>
      </w:r>
      <w:proofErr w:type="spellEnd"/>
      <w:r w:rsidRPr="00EA431D">
        <w:rPr>
          <w:rFonts w:asciiTheme="majorHAnsi" w:hAnsiTheme="majorHAnsi"/>
        </w:rPr>
        <w:t xml:space="preserve"> </w:t>
      </w:r>
      <w:proofErr w:type="spellStart"/>
      <w:r w:rsidRPr="00EA431D">
        <w:rPr>
          <w:rFonts w:asciiTheme="majorHAnsi" w:hAnsiTheme="majorHAnsi"/>
        </w:rPr>
        <w:t>tidak</w:t>
      </w:r>
      <w:proofErr w:type="spellEnd"/>
      <w:r w:rsidRPr="00EA431D">
        <w:rPr>
          <w:rFonts w:asciiTheme="majorHAnsi" w:hAnsiTheme="majorHAnsi"/>
        </w:rPr>
        <w:t xml:space="preserve"> </w:t>
      </w:r>
      <w:proofErr w:type="spellStart"/>
      <w:r w:rsidRPr="00EA431D">
        <w:rPr>
          <w:rFonts w:asciiTheme="majorHAnsi" w:hAnsiTheme="majorHAnsi"/>
        </w:rPr>
        <w:t>setuju</w:t>
      </w:r>
      <w:proofErr w:type="spellEnd"/>
      <w:r w:rsidRPr="00EA431D">
        <w:rPr>
          <w:rFonts w:asciiTheme="majorHAnsi" w:hAnsiTheme="majorHAnsi"/>
        </w:rPr>
        <w:t xml:space="preserve"> yang sangat </w:t>
      </w:r>
      <w:proofErr w:type="spellStart"/>
      <w:r w:rsidRPr="00EA431D">
        <w:rPr>
          <w:rFonts w:asciiTheme="majorHAnsi" w:hAnsiTheme="majorHAnsi"/>
        </w:rPr>
        <w:t>tinggi</w:t>
      </w:r>
      <w:proofErr w:type="spellEnd"/>
      <w:r w:rsidRPr="00EA431D">
        <w:rPr>
          <w:rFonts w:asciiTheme="majorHAnsi" w:hAnsiTheme="majorHAnsi"/>
        </w:rPr>
        <w:t xml:space="preserve"> </w:t>
      </w:r>
      <w:proofErr w:type="spellStart"/>
      <w:r w:rsidRPr="00EA431D">
        <w:rPr>
          <w:rFonts w:asciiTheme="majorHAnsi" w:hAnsiTheme="majorHAnsi"/>
        </w:rPr>
        <w:t>begitu</w:t>
      </w:r>
      <w:proofErr w:type="spellEnd"/>
      <w:r w:rsidRPr="00EA431D">
        <w:rPr>
          <w:rFonts w:asciiTheme="majorHAnsi" w:hAnsiTheme="majorHAnsi"/>
        </w:rPr>
        <w:t xml:space="preserve"> juga </w:t>
      </w:r>
      <w:proofErr w:type="spellStart"/>
      <w:r w:rsidRPr="00EA431D">
        <w:rPr>
          <w:rFonts w:asciiTheme="majorHAnsi" w:hAnsiTheme="majorHAnsi"/>
        </w:rPr>
        <w:t>jawaban</w:t>
      </w:r>
      <w:proofErr w:type="spellEnd"/>
      <w:r w:rsidRPr="00EA431D">
        <w:rPr>
          <w:rFonts w:asciiTheme="majorHAnsi" w:hAnsiTheme="majorHAnsi"/>
        </w:rPr>
        <w:t xml:space="preserve"> </w:t>
      </w:r>
      <w:proofErr w:type="spellStart"/>
      <w:r w:rsidRPr="00EA431D">
        <w:rPr>
          <w:rFonts w:asciiTheme="majorHAnsi" w:hAnsiTheme="majorHAnsi"/>
        </w:rPr>
        <w:t>netral</w:t>
      </w:r>
      <w:proofErr w:type="spellEnd"/>
      <w:r w:rsidRPr="00EA431D">
        <w:rPr>
          <w:rFonts w:asciiTheme="majorHAnsi" w:hAnsiTheme="majorHAnsi"/>
        </w:rPr>
        <w:t xml:space="preserve"> yang juga relative </w:t>
      </w:r>
      <w:proofErr w:type="spellStart"/>
      <w:r w:rsidRPr="00EA431D">
        <w:rPr>
          <w:rFonts w:asciiTheme="majorHAnsi" w:hAnsiTheme="majorHAnsi"/>
        </w:rPr>
        <w:t>tinggi</w:t>
      </w:r>
      <w:proofErr w:type="spellEnd"/>
      <w:r w:rsidRPr="00EA431D">
        <w:rPr>
          <w:rFonts w:asciiTheme="majorHAnsi" w:hAnsiTheme="majorHAnsi"/>
        </w:rPr>
        <w:t xml:space="preserve">. </w:t>
      </w:r>
      <w:proofErr w:type="spellStart"/>
      <w:r w:rsidRPr="00EA431D">
        <w:rPr>
          <w:rFonts w:asciiTheme="majorHAnsi" w:hAnsiTheme="majorHAnsi"/>
        </w:rPr>
        <w:t>Maka</w:t>
      </w:r>
      <w:proofErr w:type="spellEnd"/>
      <w:r w:rsidRPr="00EA431D">
        <w:rPr>
          <w:rFonts w:asciiTheme="majorHAnsi" w:hAnsiTheme="majorHAnsi"/>
        </w:rPr>
        <w:t xml:space="preserve"> </w:t>
      </w:r>
      <w:proofErr w:type="spellStart"/>
      <w:r w:rsidRPr="00EA431D">
        <w:rPr>
          <w:rFonts w:asciiTheme="majorHAnsi" w:hAnsiTheme="majorHAnsi"/>
        </w:rPr>
        <w:t>hal</w:t>
      </w:r>
      <w:proofErr w:type="spellEnd"/>
      <w:r w:rsidRPr="00EA431D">
        <w:rPr>
          <w:rFonts w:asciiTheme="majorHAnsi" w:hAnsiTheme="majorHAnsi"/>
        </w:rPr>
        <w:t xml:space="preserve"> </w:t>
      </w:r>
      <w:proofErr w:type="spellStart"/>
      <w:r w:rsidRPr="00EA431D">
        <w:rPr>
          <w:rFonts w:asciiTheme="majorHAnsi" w:hAnsiTheme="majorHAnsi"/>
        </w:rPr>
        <w:t>ini</w:t>
      </w:r>
      <w:proofErr w:type="spellEnd"/>
      <w:r w:rsidRPr="00EA431D">
        <w:rPr>
          <w:rFonts w:asciiTheme="majorHAnsi" w:hAnsiTheme="majorHAnsi"/>
        </w:rPr>
        <w:t xml:space="preserve"> </w:t>
      </w:r>
      <w:proofErr w:type="spellStart"/>
      <w:r w:rsidRPr="00EA431D">
        <w:rPr>
          <w:rFonts w:asciiTheme="majorHAnsi" w:hAnsiTheme="majorHAnsi"/>
        </w:rPr>
        <w:t>membuktikan</w:t>
      </w:r>
      <w:proofErr w:type="spellEnd"/>
      <w:r w:rsidRPr="00EA431D">
        <w:rPr>
          <w:rFonts w:asciiTheme="majorHAnsi" w:hAnsiTheme="majorHAnsi"/>
        </w:rPr>
        <w:t xml:space="preserve"> </w:t>
      </w:r>
      <w:proofErr w:type="spellStart"/>
      <w:r w:rsidRPr="00EA431D">
        <w:rPr>
          <w:rFonts w:asciiTheme="majorHAnsi" w:hAnsiTheme="majorHAnsi"/>
        </w:rPr>
        <w:t>bahwa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w:t>
      </w:r>
      <w:proofErr w:type="spellStart"/>
      <w:r w:rsidRPr="00EA431D">
        <w:rPr>
          <w:rFonts w:asciiTheme="majorHAnsi" w:hAnsiTheme="majorHAnsi"/>
        </w:rPr>
        <w:t>mengakui</w:t>
      </w:r>
      <w:proofErr w:type="spellEnd"/>
      <w:r w:rsidRPr="00EA431D">
        <w:rPr>
          <w:rFonts w:asciiTheme="majorHAnsi" w:hAnsiTheme="majorHAnsi"/>
        </w:rPr>
        <w:t xml:space="preserve"> </w:t>
      </w:r>
      <w:proofErr w:type="spellStart"/>
      <w:r w:rsidRPr="00EA431D">
        <w:rPr>
          <w:rFonts w:asciiTheme="majorHAnsi" w:hAnsiTheme="majorHAnsi"/>
        </w:rPr>
        <w:t>kurangnya</w:t>
      </w:r>
      <w:proofErr w:type="spellEnd"/>
      <w:r w:rsidRPr="00EA431D">
        <w:rPr>
          <w:rFonts w:asciiTheme="majorHAnsi" w:hAnsiTheme="majorHAnsi"/>
        </w:rPr>
        <w:t xml:space="preserve"> </w:t>
      </w:r>
      <w:proofErr w:type="spellStart"/>
      <w:r w:rsidRPr="00EA431D">
        <w:rPr>
          <w:rFonts w:asciiTheme="majorHAnsi" w:hAnsiTheme="majorHAnsi"/>
        </w:rPr>
        <w:t>fasilitas</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 xml:space="preserve"> dan </w:t>
      </w:r>
      <w:proofErr w:type="spellStart"/>
      <w:r w:rsidRPr="00EA431D">
        <w:rPr>
          <w:rFonts w:asciiTheme="majorHAnsi" w:hAnsiTheme="majorHAnsi"/>
        </w:rPr>
        <w:t>komunikasi</w:t>
      </w:r>
      <w:proofErr w:type="spellEnd"/>
      <w:r w:rsidRPr="00EA431D">
        <w:rPr>
          <w:rFonts w:asciiTheme="majorHAnsi" w:hAnsiTheme="majorHAnsi"/>
        </w:rPr>
        <w:t xml:space="preserve"> di PT. Sumatera </w:t>
      </w:r>
      <w:proofErr w:type="spellStart"/>
      <w:r w:rsidRPr="00EA431D">
        <w:rPr>
          <w:rFonts w:asciiTheme="majorHAnsi" w:hAnsiTheme="majorHAnsi"/>
        </w:rPr>
        <w:t>Unggul</w:t>
      </w:r>
      <w:proofErr w:type="spellEnd"/>
      <w:r w:rsidRPr="00EA431D">
        <w:rPr>
          <w:rFonts w:asciiTheme="majorHAnsi" w:hAnsiTheme="majorHAnsi"/>
        </w:rPr>
        <w:t xml:space="preserve"> Palembang. </w:t>
      </w:r>
      <w:proofErr w:type="spellStart"/>
      <w:r w:rsidRPr="00EA431D">
        <w:rPr>
          <w:rFonts w:asciiTheme="majorHAnsi" w:hAnsiTheme="majorHAnsi"/>
        </w:rPr>
        <w:t>Sehingga</w:t>
      </w:r>
      <w:proofErr w:type="spellEnd"/>
      <w:r w:rsidRPr="00EA431D">
        <w:rPr>
          <w:rFonts w:asciiTheme="majorHAnsi" w:hAnsiTheme="majorHAnsi"/>
        </w:rPr>
        <w:t xml:space="preserve"> </w:t>
      </w:r>
      <w:proofErr w:type="spellStart"/>
      <w:r w:rsidRPr="00EA431D">
        <w:rPr>
          <w:rFonts w:asciiTheme="majorHAnsi" w:hAnsiTheme="majorHAnsi"/>
        </w:rPr>
        <w:t>berdampak</w:t>
      </w:r>
      <w:proofErr w:type="spellEnd"/>
      <w:r w:rsidRPr="00EA431D">
        <w:rPr>
          <w:rFonts w:asciiTheme="majorHAnsi" w:hAnsiTheme="majorHAnsi"/>
        </w:rPr>
        <w:t xml:space="preserve"> pada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PT. Sumatera </w:t>
      </w:r>
      <w:proofErr w:type="spellStart"/>
      <w:r w:rsidRPr="00EA431D">
        <w:rPr>
          <w:rFonts w:asciiTheme="majorHAnsi" w:hAnsiTheme="majorHAnsi"/>
        </w:rPr>
        <w:t>Unggul</w:t>
      </w:r>
      <w:proofErr w:type="spellEnd"/>
      <w:r w:rsidRPr="00EA431D">
        <w:rPr>
          <w:rFonts w:asciiTheme="majorHAnsi" w:hAnsiTheme="majorHAnsi"/>
        </w:rPr>
        <w:t xml:space="preserve"> Palembang yang juga </w:t>
      </w:r>
      <w:proofErr w:type="spellStart"/>
      <w:r w:rsidRPr="00EA431D">
        <w:rPr>
          <w:rFonts w:asciiTheme="majorHAnsi" w:hAnsiTheme="majorHAnsi"/>
        </w:rPr>
        <w:t>mengalami</w:t>
      </w:r>
      <w:proofErr w:type="spellEnd"/>
      <w:r w:rsidRPr="00EA431D">
        <w:rPr>
          <w:rFonts w:asciiTheme="majorHAnsi" w:hAnsiTheme="majorHAnsi"/>
        </w:rPr>
        <w:t xml:space="preserve"> </w:t>
      </w:r>
      <w:proofErr w:type="spellStart"/>
      <w:r w:rsidRPr="00EA431D">
        <w:rPr>
          <w:rFonts w:asciiTheme="majorHAnsi" w:hAnsiTheme="majorHAnsi"/>
        </w:rPr>
        <w:t>penurunan</w:t>
      </w:r>
      <w:proofErr w:type="spellEnd"/>
      <w:r w:rsidRPr="00EA431D">
        <w:rPr>
          <w:rFonts w:asciiTheme="majorHAnsi" w:hAnsiTheme="majorHAnsi"/>
        </w:rPr>
        <w:t xml:space="preserve">, </w:t>
      </w:r>
      <w:proofErr w:type="spellStart"/>
      <w:r w:rsidRPr="00EA431D">
        <w:rPr>
          <w:rFonts w:asciiTheme="majorHAnsi" w:hAnsiTheme="majorHAnsi"/>
        </w:rPr>
        <w:t>sebagaimana</w:t>
      </w:r>
      <w:proofErr w:type="spellEnd"/>
      <w:r w:rsidRPr="00EA431D">
        <w:rPr>
          <w:rFonts w:asciiTheme="majorHAnsi" w:hAnsiTheme="majorHAnsi"/>
        </w:rPr>
        <w:t xml:space="preserve"> </w:t>
      </w:r>
      <w:proofErr w:type="spellStart"/>
      <w:r w:rsidRPr="00EA431D">
        <w:rPr>
          <w:rFonts w:asciiTheme="majorHAnsi" w:hAnsiTheme="majorHAnsi"/>
        </w:rPr>
        <w:t>kekonsistenan</w:t>
      </w:r>
      <w:proofErr w:type="spellEnd"/>
      <w:r w:rsidRPr="00EA431D">
        <w:rPr>
          <w:rFonts w:asciiTheme="majorHAnsi" w:hAnsiTheme="majorHAnsi"/>
        </w:rPr>
        <w:t xml:space="preserve"> </w:t>
      </w:r>
      <w:proofErr w:type="spellStart"/>
      <w:r w:rsidRPr="00EA431D">
        <w:rPr>
          <w:rFonts w:asciiTheme="majorHAnsi" w:hAnsiTheme="majorHAnsi"/>
        </w:rPr>
        <w:t>hubungan</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jawaban</w:t>
      </w:r>
      <w:proofErr w:type="spellEnd"/>
      <w:r w:rsidRPr="00EA431D">
        <w:rPr>
          <w:rFonts w:asciiTheme="majorHAnsi" w:hAnsiTheme="majorHAnsi"/>
        </w:rPr>
        <w:t xml:space="preserve"> </w:t>
      </w:r>
      <w:proofErr w:type="spellStart"/>
      <w:r w:rsidRPr="00EA431D">
        <w:rPr>
          <w:rFonts w:asciiTheme="majorHAnsi" w:hAnsiTheme="majorHAnsi"/>
        </w:rPr>
        <w:t>responden</w:t>
      </w:r>
      <w:proofErr w:type="spellEnd"/>
      <w:r w:rsidRPr="00EA431D">
        <w:rPr>
          <w:rFonts w:asciiTheme="majorHAnsi" w:hAnsiTheme="majorHAnsi"/>
        </w:rPr>
        <w:t xml:space="preserve"> pada </w:t>
      </w:r>
      <w:proofErr w:type="spellStart"/>
      <w:r w:rsidRPr="00EA431D">
        <w:rPr>
          <w:rFonts w:asciiTheme="majorHAnsi" w:hAnsiTheme="majorHAnsi"/>
        </w:rPr>
        <w:t>variabel</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w:t>
      </w:r>
      <w:r w:rsidRPr="000E1C4D">
        <w:rPr>
          <w:rFonts w:asciiTheme="majorHAnsi" w:hAnsiTheme="majorHAnsi"/>
        </w:rPr>
        <w:t>(</w:t>
      </w:r>
      <w:proofErr w:type="spellStart"/>
      <w:r w:rsidRPr="000E1C4D">
        <w:rPr>
          <w:rFonts w:asciiTheme="majorHAnsi" w:hAnsiTheme="majorHAnsi"/>
        </w:rPr>
        <w:t>Tabel</w:t>
      </w:r>
      <w:proofErr w:type="spellEnd"/>
      <w:r w:rsidRPr="000E1C4D">
        <w:rPr>
          <w:rFonts w:asciiTheme="majorHAnsi" w:hAnsiTheme="majorHAnsi"/>
        </w:rPr>
        <w:t xml:space="preserve"> IV.7)</w:t>
      </w:r>
      <w:r w:rsidRPr="00EA431D">
        <w:rPr>
          <w:rFonts w:asciiTheme="majorHAnsi" w:hAnsiTheme="majorHAnsi"/>
        </w:rPr>
        <w:t xml:space="preserve"> yang </w:t>
      </w:r>
      <w:proofErr w:type="spellStart"/>
      <w:r w:rsidRPr="00EA431D">
        <w:rPr>
          <w:rFonts w:asciiTheme="majorHAnsi" w:hAnsiTheme="majorHAnsi"/>
        </w:rPr>
        <w:t>menunjukkan</w:t>
      </w:r>
      <w:proofErr w:type="spellEnd"/>
      <w:r w:rsidRPr="00EA431D">
        <w:rPr>
          <w:rFonts w:asciiTheme="majorHAnsi" w:hAnsiTheme="majorHAnsi"/>
        </w:rPr>
        <w:t xml:space="preserve"> </w:t>
      </w:r>
      <w:proofErr w:type="spellStart"/>
      <w:r w:rsidRPr="00EA431D">
        <w:rPr>
          <w:rFonts w:asciiTheme="majorHAnsi" w:hAnsiTheme="majorHAnsi"/>
        </w:rPr>
        <w:t>tingkat</w:t>
      </w:r>
      <w:proofErr w:type="spellEnd"/>
      <w:r w:rsidRPr="00EA431D">
        <w:rPr>
          <w:rFonts w:asciiTheme="majorHAnsi" w:hAnsiTheme="majorHAnsi"/>
        </w:rPr>
        <w:t xml:space="preserve"> yang </w:t>
      </w:r>
      <w:proofErr w:type="spellStart"/>
      <w:r w:rsidRPr="00EA431D">
        <w:rPr>
          <w:rFonts w:asciiTheme="majorHAnsi" w:hAnsiTheme="majorHAnsi"/>
        </w:rPr>
        <w:t>rendah</w:t>
      </w:r>
      <w:proofErr w:type="spellEnd"/>
      <w:r w:rsidRPr="00EA431D">
        <w:rPr>
          <w:rFonts w:asciiTheme="majorHAnsi" w:hAnsiTheme="majorHAnsi"/>
        </w:rPr>
        <w:t xml:space="preserve">. </w:t>
      </w:r>
      <w:proofErr w:type="spellStart"/>
      <w:r w:rsidRPr="00EA431D">
        <w:rPr>
          <w:rFonts w:asciiTheme="majorHAnsi" w:hAnsiTheme="majorHAnsi"/>
        </w:rPr>
        <w:t>Maka</w:t>
      </w:r>
      <w:proofErr w:type="spellEnd"/>
      <w:r w:rsidRPr="00EA431D">
        <w:rPr>
          <w:rFonts w:asciiTheme="majorHAnsi" w:hAnsiTheme="majorHAnsi"/>
        </w:rPr>
        <w:t xml:space="preserve">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jawaban</w:t>
      </w:r>
      <w:proofErr w:type="spellEnd"/>
      <w:r w:rsidRPr="00EA431D">
        <w:rPr>
          <w:rFonts w:asciiTheme="majorHAnsi" w:hAnsiTheme="majorHAnsi"/>
        </w:rPr>
        <w:t xml:space="preserve"> </w:t>
      </w:r>
      <w:proofErr w:type="spellStart"/>
      <w:r w:rsidRPr="00EA431D">
        <w:rPr>
          <w:rFonts w:asciiTheme="majorHAnsi" w:hAnsiTheme="majorHAnsi"/>
        </w:rPr>
        <w:t>responden</w:t>
      </w:r>
      <w:proofErr w:type="spellEnd"/>
      <w:r w:rsidRPr="00EA431D">
        <w:rPr>
          <w:rFonts w:asciiTheme="majorHAnsi" w:hAnsiTheme="majorHAnsi"/>
        </w:rPr>
        <w:t xml:space="preserve"> </w:t>
      </w:r>
      <w:proofErr w:type="spellStart"/>
      <w:r w:rsidRPr="00EA431D">
        <w:rPr>
          <w:rFonts w:asciiTheme="majorHAnsi" w:hAnsiTheme="majorHAnsi"/>
        </w:rPr>
        <w:t>tersebut</w:t>
      </w:r>
      <w:proofErr w:type="spellEnd"/>
      <w:r w:rsidRPr="00EA431D">
        <w:rPr>
          <w:rFonts w:asciiTheme="majorHAnsi" w:hAnsiTheme="majorHAnsi"/>
        </w:rPr>
        <w:t xml:space="preserve"> </w:t>
      </w:r>
      <w:proofErr w:type="spellStart"/>
      <w:r w:rsidRPr="00EA431D">
        <w:rPr>
          <w:rFonts w:asciiTheme="majorHAnsi" w:hAnsiTheme="majorHAnsi"/>
        </w:rPr>
        <w:t>memperlihatkan</w:t>
      </w:r>
      <w:proofErr w:type="spellEnd"/>
      <w:r w:rsidRPr="00EA431D">
        <w:rPr>
          <w:rFonts w:asciiTheme="majorHAnsi" w:hAnsiTheme="majorHAnsi"/>
        </w:rPr>
        <w:t xml:space="preserve"> </w:t>
      </w:r>
      <w:proofErr w:type="spellStart"/>
      <w:r w:rsidRPr="00EA431D">
        <w:rPr>
          <w:rFonts w:asciiTheme="majorHAnsi" w:hAnsiTheme="majorHAnsi"/>
        </w:rPr>
        <w:t>hubungan</w:t>
      </w:r>
      <w:proofErr w:type="spellEnd"/>
      <w:r w:rsidRPr="00EA431D">
        <w:rPr>
          <w:rFonts w:asciiTheme="majorHAnsi" w:hAnsiTheme="majorHAnsi"/>
        </w:rPr>
        <w:t xml:space="preserve"> </w:t>
      </w:r>
      <w:proofErr w:type="spellStart"/>
      <w:r w:rsidRPr="00EA431D">
        <w:rPr>
          <w:rFonts w:asciiTheme="majorHAnsi" w:hAnsiTheme="majorHAnsi"/>
        </w:rPr>
        <w:t>sebab</w:t>
      </w:r>
      <w:proofErr w:type="spellEnd"/>
      <w:r w:rsidRPr="00EA431D">
        <w:rPr>
          <w:rFonts w:asciiTheme="majorHAnsi" w:hAnsiTheme="majorHAnsi"/>
        </w:rPr>
        <w:t xml:space="preserve"> </w:t>
      </w:r>
      <w:proofErr w:type="spellStart"/>
      <w:r w:rsidRPr="00EA431D">
        <w:rPr>
          <w:rFonts w:asciiTheme="majorHAnsi" w:hAnsiTheme="majorHAnsi"/>
        </w:rPr>
        <w:t>akibat</w:t>
      </w:r>
      <w:proofErr w:type="spellEnd"/>
      <w:r w:rsidRPr="00EA431D">
        <w:rPr>
          <w:rFonts w:asciiTheme="majorHAnsi" w:hAnsiTheme="majorHAnsi"/>
        </w:rPr>
        <w:t xml:space="preserve"> yang </w:t>
      </w:r>
      <w:proofErr w:type="spellStart"/>
      <w:r w:rsidRPr="00EA431D">
        <w:rPr>
          <w:rFonts w:asciiTheme="majorHAnsi" w:hAnsiTheme="majorHAnsi"/>
        </w:rPr>
        <w:t>saling</w:t>
      </w:r>
      <w:proofErr w:type="spellEnd"/>
      <w:r w:rsidRPr="00EA431D">
        <w:rPr>
          <w:rFonts w:asciiTheme="majorHAnsi" w:hAnsiTheme="majorHAnsi"/>
        </w:rPr>
        <w:t xml:space="preserve"> </w:t>
      </w:r>
      <w:proofErr w:type="spellStart"/>
      <w:r w:rsidRPr="00EA431D">
        <w:rPr>
          <w:rFonts w:asciiTheme="majorHAnsi" w:hAnsiTheme="majorHAnsi"/>
        </w:rPr>
        <w:t>mempengaruhi</w:t>
      </w:r>
      <w:proofErr w:type="spellEnd"/>
      <w:r w:rsidRPr="00EA431D">
        <w:rPr>
          <w:rFonts w:asciiTheme="majorHAnsi" w:hAnsiTheme="majorHAnsi"/>
        </w:rPr>
        <w:t xml:space="preserve"> dan </w:t>
      </w:r>
      <w:proofErr w:type="spellStart"/>
      <w:r w:rsidRPr="00EA431D">
        <w:rPr>
          <w:rFonts w:asciiTheme="majorHAnsi" w:hAnsiTheme="majorHAnsi"/>
        </w:rPr>
        <w:t>saling</w:t>
      </w:r>
      <w:proofErr w:type="spellEnd"/>
      <w:r w:rsidRPr="00EA431D">
        <w:rPr>
          <w:rFonts w:asciiTheme="majorHAnsi" w:hAnsiTheme="majorHAnsi"/>
        </w:rPr>
        <w:t xml:space="preserve"> timbal </w:t>
      </w:r>
      <w:proofErr w:type="spellStart"/>
      <w:r w:rsidRPr="00EA431D">
        <w:rPr>
          <w:rFonts w:asciiTheme="majorHAnsi" w:hAnsiTheme="majorHAnsi"/>
        </w:rPr>
        <w:t>balik</w:t>
      </w:r>
      <w:proofErr w:type="spellEnd"/>
      <w:r w:rsidRPr="00EA431D">
        <w:rPr>
          <w:rFonts w:asciiTheme="majorHAnsi" w:hAnsiTheme="majorHAnsi"/>
        </w:rPr>
        <w:t xml:space="preserve">, yang </w:t>
      </w:r>
      <w:proofErr w:type="spellStart"/>
      <w:r w:rsidRPr="00EA431D">
        <w:rPr>
          <w:rFonts w:asciiTheme="majorHAnsi" w:hAnsiTheme="majorHAnsi"/>
        </w:rPr>
        <w:t>mengartikan</w:t>
      </w:r>
      <w:proofErr w:type="spellEnd"/>
      <w:r w:rsidRPr="00EA431D">
        <w:rPr>
          <w:rFonts w:asciiTheme="majorHAnsi" w:hAnsiTheme="majorHAnsi"/>
        </w:rPr>
        <w:t xml:space="preserve"> </w:t>
      </w:r>
      <w:proofErr w:type="spellStart"/>
      <w:r w:rsidRPr="00EA431D">
        <w:rPr>
          <w:rFonts w:asciiTheme="majorHAnsi" w:hAnsiTheme="majorHAnsi"/>
        </w:rPr>
        <w:t>bahwa</w:t>
      </w:r>
      <w:proofErr w:type="spellEnd"/>
      <w:r w:rsidRPr="00EA431D">
        <w:rPr>
          <w:rFonts w:asciiTheme="majorHAnsi" w:hAnsiTheme="majorHAnsi"/>
        </w:rPr>
        <w:t xml:space="preserve"> </w:t>
      </w:r>
      <w:proofErr w:type="spellStart"/>
      <w:r w:rsidRPr="00EA431D">
        <w:rPr>
          <w:rFonts w:asciiTheme="majorHAnsi" w:hAnsiTheme="majorHAnsi"/>
        </w:rPr>
        <w:t>dampak</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yang </w:t>
      </w:r>
      <w:proofErr w:type="spellStart"/>
      <w:r w:rsidRPr="00EA431D">
        <w:rPr>
          <w:rFonts w:asciiTheme="majorHAnsi" w:hAnsiTheme="majorHAnsi"/>
        </w:rPr>
        <w:t>rendah</w:t>
      </w:r>
      <w:proofErr w:type="spellEnd"/>
      <w:r w:rsidRPr="00EA431D">
        <w:rPr>
          <w:rFonts w:asciiTheme="majorHAnsi" w:hAnsiTheme="majorHAnsi"/>
        </w:rPr>
        <w:t xml:space="preserve">, </w:t>
      </w:r>
      <w:proofErr w:type="spellStart"/>
      <w:r w:rsidRPr="00EA431D">
        <w:rPr>
          <w:rFonts w:asciiTheme="majorHAnsi" w:hAnsiTheme="majorHAnsi"/>
        </w:rPr>
        <w:t>akan</w:t>
      </w:r>
      <w:proofErr w:type="spellEnd"/>
      <w:r w:rsidRPr="00EA431D">
        <w:rPr>
          <w:rFonts w:asciiTheme="majorHAnsi" w:hAnsiTheme="majorHAnsi"/>
        </w:rPr>
        <w:t xml:space="preserve"> </w:t>
      </w:r>
      <w:proofErr w:type="spellStart"/>
      <w:r w:rsidRPr="00EA431D">
        <w:rPr>
          <w:rFonts w:asciiTheme="majorHAnsi" w:hAnsiTheme="majorHAnsi"/>
        </w:rPr>
        <w:t>berdampak</w:t>
      </w:r>
      <w:proofErr w:type="spellEnd"/>
      <w:r w:rsidRPr="00EA431D">
        <w:rPr>
          <w:rFonts w:asciiTheme="majorHAnsi" w:hAnsiTheme="majorHAnsi"/>
        </w:rPr>
        <w:t xml:space="preserve"> </w:t>
      </w:r>
      <w:proofErr w:type="spellStart"/>
      <w:r w:rsidRPr="00EA431D">
        <w:rPr>
          <w:rFonts w:asciiTheme="majorHAnsi" w:hAnsiTheme="majorHAnsi"/>
        </w:rPr>
        <w:t>menurunkan</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dan </w:t>
      </w:r>
      <w:proofErr w:type="spellStart"/>
      <w:r w:rsidRPr="00EA431D">
        <w:rPr>
          <w:rFonts w:asciiTheme="majorHAnsi" w:hAnsiTheme="majorHAnsi"/>
        </w:rPr>
        <w:t>sebaliknya</w:t>
      </w:r>
      <w:proofErr w:type="spellEnd"/>
      <w:r w:rsidRPr="00EA431D">
        <w:rPr>
          <w:rFonts w:asciiTheme="majorHAnsi" w:hAnsiTheme="majorHAnsi"/>
        </w:rPr>
        <w:t xml:space="preserve"> </w:t>
      </w:r>
      <w:proofErr w:type="spellStart"/>
      <w:r w:rsidRPr="00EA431D">
        <w:rPr>
          <w:rFonts w:asciiTheme="majorHAnsi" w:hAnsiTheme="majorHAnsi"/>
        </w:rPr>
        <w:t>apabila</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dapat</w:t>
      </w:r>
      <w:proofErr w:type="spellEnd"/>
      <w:r w:rsidRPr="00EA431D">
        <w:rPr>
          <w:rFonts w:asciiTheme="majorHAnsi" w:hAnsiTheme="majorHAnsi"/>
        </w:rPr>
        <w:t xml:space="preserve"> </w:t>
      </w:r>
      <w:proofErr w:type="spellStart"/>
      <w:r w:rsidRPr="00EA431D">
        <w:rPr>
          <w:rFonts w:asciiTheme="majorHAnsi" w:hAnsiTheme="majorHAnsi"/>
        </w:rPr>
        <w:t>ditingkatkan</w:t>
      </w:r>
      <w:proofErr w:type="spellEnd"/>
      <w:r w:rsidRPr="00EA431D">
        <w:rPr>
          <w:rFonts w:asciiTheme="majorHAnsi" w:hAnsiTheme="majorHAnsi"/>
        </w:rPr>
        <w:t xml:space="preserve"> oleh </w:t>
      </w:r>
      <w:proofErr w:type="spellStart"/>
      <w:r w:rsidRPr="00EA431D">
        <w:rPr>
          <w:rFonts w:asciiTheme="majorHAnsi" w:hAnsiTheme="majorHAnsi"/>
        </w:rPr>
        <w:t>perusahaan</w:t>
      </w:r>
      <w:proofErr w:type="spellEnd"/>
      <w:r w:rsidRPr="00EA431D">
        <w:rPr>
          <w:rFonts w:asciiTheme="majorHAnsi" w:hAnsiTheme="majorHAnsi"/>
        </w:rPr>
        <w:t xml:space="preserve">, </w:t>
      </w:r>
      <w:proofErr w:type="spellStart"/>
      <w:r w:rsidRPr="00EA431D">
        <w:rPr>
          <w:rFonts w:asciiTheme="majorHAnsi" w:hAnsiTheme="majorHAnsi"/>
        </w:rPr>
        <w:t>maka</w:t>
      </w:r>
      <w:proofErr w:type="spellEnd"/>
      <w:r w:rsidRPr="00EA431D">
        <w:rPr>
          <w:rFonts w:asciiTheme="majorHAnsi" w:hAnsiTheme="majorHAnsi"/>
        </w:rPr>
        <w:t xml:space="preserve"> </w:t>
      </w:r>
      <w:proofErr w:type="spellStart"/>
      <w:r w:rsidRPr="00EA431D">
        <w:rPr>
          <w:rFonts w:asciiTheme="majorHAnsi" w:hAnsiTheme="majorHAnsi"/>
        </w:rPr>
        <w:t>akan</w:t>
      </w:r>
      <w:proofErr w:type="spellEnd"/>
      <w:r w:rsidRPr="00EA431D">
        <w:rPr>
          <w:rFonts w:asciiTheme="majorHAnsi" w:hAnsiTheme="majorHAnsi"/>
        </w:rPr>
        <w:t xml:space="preserve"> </w:t>
      </w:r>
      <w:proofErr w:type="spellStart"/>
      <w:r w:rsidRPr="00EA431D">
        <w:rPr>
          <w:rFonts w:asciiTheme="majorHAnsi" w:hAnsiTheme="majorHAnsi"/>
        </w:rPr>
        <w:t>berdampak</w:t>
      </w:r>
      <w:proofErr w:type="spellEnd"/>
      <w:r w:rsidRPr="00EA431D">
        <w:rPr>
          <w:rFonts w:asciiTheme="majorHAnsi" w:hAnsiTheme="majorHAnsi"/>
        </w:rPr>
        <w:t xml:space="preserve"> </w:t>
      </w:r>
      <w:proofErr w:type="spellStart"/>
      <w:r w:rsidRPr="00EA431D">
        <w:rPr>
          <w:rFonts w:asciiTheme="majorHAnsi" w:hAnsiTheme="majorHAnsi"/>
        </w:rPr>
        <w:t>meningkatkan</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w:t>
      </w:r>
    </w:p>
    <w:p w14:paraId="3895C528" w14:textId="58095FCF" w:rsidR="00EA431D" w:rsidRPr="00EA431D" w:rsidRDefault="00EA431D" w:rsidP="00EA431D">
      <w:pPr>
        <w:pStyle w:val="NoSpacing"/>
        <w:jc w:val="both"/>
        <w:rPr>
          <w:rFonts w:asciiTheme="majorHAnsi" w:hAnsiTheme="majorHAnsi"/>
        </w:rPr>
      </w:pPr>
      <w:r w:rsidRPr="00EA431D">
        <w:rPr>
          <w:rFonts w:asciiTheme="majorHAnsi" w:hAnsiTheme="majorHAnsi"/>
        </w:rPr>
        <w:t xml:space="preserve">Hasil </w:t>
      </w:r>
      <w:proofErr w:type="spellStart"/>
      <w:r w:rsidRPr="00EA431D">
        <w:rPr>
          <w:rFonts w:asciiTheme="majorHAnsi" w:hAnsiTheme="majorHAnsi"/>
        </w:rPr>
        <w:t>ini</w:t>
      </w:r>
      <w:proofErr w:type="spellEnd"/>
      <w:r w:rsidRPr="00EA431D">
        <w:rPr>
          <w:rFonts w:asciiTheme="majorHAnsi" w:hAnsiTheme="majorHAnsi"/>
        </w:rPr>
        <w:t xml:space="preserve"> </w:t>
      </w:r>
      <w:proofErr w:type="spellStart"/>
      <w:r w:rsidRPr="00EA431D">
        <w:rPr>
          <w:rFonts w:asciiTheme="majorHAnsi" w:hAnsiTheme="majorHAnsi"/>
        </w:rPr>
        <w:t>sejalan</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teori</w:t>
      </w:r>
      <w:proofErr w:type="spellEnd"/>
      <w:r w:rsidRPr="00EA431D">
        <w:rPr>
          <w:rFonts w:asciiTheme="majorHAnsi" w:hAnsiTheme="majorHAnsi"/>
        </w:rPr>
        <w:t xml:space="preserve"> yang </w:t>
      </w:r>
      <w:proofErr w:type="spellStart"/>
      <w:r w:rsidRPr="00EA431D">
        <w:rPr>
          <w:rFonts w:asciiTheme="majorHAnsi" w:hAnsiTheme="majorHAnsi"/>
        </w:rPr>
        <w:t>dinyatakan</w:t>
      </w:r>
      <w:proofErr w:type="spellEnd"/>
      <w:r w:rsidRPr="00EA431D">
        <w:rPr>
          <w:rFonts w:asciiTheme="majorHAnsi" w:hAnsiTheme="majorHAnsi"/>
        </w:rPr>
        <w:t xml:space="preserve"> oleh </w:t>
      </w:r>
      <w:proofErr w:type="spellStart"/>
      <w:r w:rsidRPr="00EA431D">
        <w:rPr>
          <w:rFonts w:asciiTheme="majorHAnsi" w:hAnsiTheme="majorHAnsi"/>
        </w:rPr>
        <w:t>kasmir</w:t>
      </w:r>
      <w:proofErr w:type="spellEnd"/>
      <w:r w:rsidRPr="00EA431D">
        <w:rPr>
          <w:rFonts w:asciiTheme="majorHAnsi" w:hAnsiTheme="majorHAnsi"/>
        </w:rPr>
        <w:t xml:space="preserve"> (2019: 189) </w:t>
      </w:r>
      <w:proofErr w:type="spellStart"/>
      <w:r w:rsidRPr="00EA431D">
        <w:rPr>
          <w:rFonts w:asciiTheme="majorHAnsi" w:hAnsiTheme="majorHAnsi"/>
        </w:rPr>
        <w:t>faktor-faktor</w:t>
      </w:r>
      <w:proofErr w:type="spellEnd"/>
      <w:r w:rsidRPr="00EA431D">
        <w:rPr>
          <w:rFonts w:asciiTheme="majorHAnsi" w:hAnsiTheme="majorHAnsi"/>
        </w:rPr>
        <w:t xml:space="preserve"> yang </w:t>
      </w:r>
      <w:proofErr w:type="spellStart"/>
      <w:r w:rsidRPr="00EA431D">
        <w:rPr>
          <w:rFonts w:asciiTheme="majorHAnsi" w:hAnsiTheme="majorHAnsi"/>
        </w:rPr>
        <w:t>mempengaruhi</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w:t>
      </w:r>
      <w:proofErr w:type="spellStart"/>
      <w:r w:rsidRPr="00EA431D">
        <w:rPr>
          <w:rFonts w:asciiTheme="majorHAnsi" w:hAnsiTheme="majorHAnsi"/>
        </w:rPr>
        <w:t>antara</w:t>
      </w:r>
      <w:proofErr w:type="spellEnd"/>
      <w:r w:rsidRPr="00EA431D">
        <w:rPr>
          <w:rFonts w:asciiTheme="majorHAnsi" w:hAnsiTheme="majorHAnsi"/>
        </w:rPr>
        <w:t xml:space="preserve"> </w:t>
      </w:r>
      <w:proofErr w:type="gramStart"/>
      <w:r w:rsidRPr="00EA431D">
        <w:rPr>
          <w:rFonts w:asciiTheme="majorHAnsi" w:hAnsiTheme="majorHAnsi"/>
        </w:rPr>
        <w:t>lain :</w:t>
      </w:r>
      <w:proofErr w:type="gramEnd"/>
      <w:r w:rsidRPr="00EA431D">
        <w:rPr>
          <w:rFonts w:asciiTheme="majorHAnsi" w:hAnsiTheme="majorHAnsi"/>
        </w:rPr>
        <w:t xml:space="preserve"> 1) </w:t>
      </w:r>
      <w:proofErr w:type="spellStart"/>
      <w:r w:rsidRPr="00EA431D">
        <w:rPr>
          <w:rFonts w:asciiTheme="majorHAnsi" w:hAnsiTheme="majorHAnsi"/>
        </w:rPr>
        <w:t>kemampuan</w:t>
      </w:r>
      <w:proofErr w:type="spellEnd"/>
      <w:r w:rsidRPr="00EA431D">
        <w:rPr>
          <w:rFonts w:asciiTheme="majorHAnsi" w:hAnsiTheme="majorHAnsi"/>
        </w:rPr>
        <w:t xml:space="preserve"> dan </w:t>
      </w:r>
      <w:proofErr w:type="spellStart"/>
      <w:r w:rsidRPr="00EA431D">
        <w:rPr>
          <w:rFonts w:asciiTheme="majorHAnsi" w:hAnsiTheme="majorHAnsi"/>
        </w:rPr>
        <w:t>keahlian</w:t>
      </w:r>
      <w:proofErr w:type="spellEnd"/>
      <w:r w:rsidRPr="00EA431D">
        <w:rPr>
          <w:rFonts w:asciiTheme="majorHAnsi" w:hAnsiTheme="majorHAnsi"/>
        </w:rPr>
        <w:t xml:space="preserve">, 2) </w:t>
      </w:r>
      <w:proofErr w:type="spellStart"/>
      <w:r w:rsidRPr="00EA431D">
        <w:rPr>
          <w:rFonts w:asciiTheme="majorHAnsi" w:hAnsiTheme="majorHAnsi"/>
        </w:rPr>
        <w:t>pengetahuan</w:t>
      </w:r>
      <w:proofErr w:type="spellEnd"/>
      <w:r w:rsidRPr="00EA431D">
        <w:rPr>
          <w:rFonts w:asciiTheme="majorHAnsi" w:hAnsiTheme="majorHAnsi"/>
        </w:rPr>
        <w:t xml:space="preserve">, 3) </w:t>
      </w:r>
      <w:proofErr w:type="spellStart"/>
      <w:r w:rsidRPr="00EA431D">
        <w:rPr>
          <w:rFonts w:asciiTheme="majorHAnsi" w:hAnsiTheme="majorHAnsi"/>
        </w:rPr>
        <w:t>rancangan</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 xml:space="preserve">, 4) </w:t>
      </w:r>
      <w:proofErr w:type="spellStart"/>
      <w:r w:rsidRPr="00EA431D">
        <w:rPr>
          <w:rFonts w:asciiTheme="majorHAnsi" w:hAnsiTheme="majorHAnsi"/>
        </w:rPr>
        <w:t>kepribadian</w:t>
      </w:r>
      <w:proofErr w:type="spellEnd"/>
      <w:r w:rsidRPr="00EA431D">
        <w:rPr>
          <w:rFonts w:asciiTheme="majorHAnsi" w:hAnsiTheme="majorHAnsi"/>
        </w:rPr>
        <w:t xml:space="preserve">, 5)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 xml:space="preserve">, 6) </w:t>
      </w:r>
      <w:proofErr w:type="spellStart"/>
      <w:r w:rsidRPr="00EA431D">
        <w:rPr>
          <w:rFonts w:asciiTheme="majorHAnsi" w:hAnsiTheme="majorHAnsi"/>
        </w:rPr>
        <w:t>pelatihan</w:t>
      </w:r>
      <w:proofErr w:type="spellEnd"/>
      <w:r w:rsidRPr="00EA431D">
        <w:rPr>
          <w:rFonts w:asciiTheme="majorHAnsi" w:hAnsiTheme="majorHAnsi"/>
        </w:rPr>
        <w:t xml:space="preserve">, 7) </w:t>
      </w:r>
      <w:proofErr w:type="spellStart"/>
      <w:r w:rsidRPr="00EA431D">
        <w:rPr>
          <w:rFonts w:asciiTheme="majorHAnsi" w:hAnsiTheme="majorHAnsi"/>
        </w:rPr>
        <w:t>gaya</w:t>
      </w:r>
      <w:proofErr w:type="spellEnd"/>
      <w:r w:rsidRPr="00EA431D">
        <w:rPr>
          <w:rFonts w:asciiTheme="majorHAnsi" w:hAnsiTheme="majorHAnsi"/>
        </w:rPr>
        <w:t xml:space="preserve"> </w:t>
      </w:r>
      <w:proofErr w:type="spellStart"/>
      <w:r w:rsidRPr="00EA431D">
        <w:rPr>
          <w:rFonts w:asciiTheme="majorHAnsi" w:hAnsiTheme="majorHAnsi"/>
        </w:rPr>
        <w:t>kepemimpinan</w:t>
      </w:r>
      <w:proofErr w:type="spellEnd"/>
      <w:r w:rsidRPr="00EA431D">
        <w:rPr>
          <w:rFonts w:asciiTheme="majorHAnsi" w:hAnsiTheme="majorHAnsi"/>
        </w:rPr>
        <w:t xml:space="preserve">, 8) </w:t>
      </w:r>
      <w:proofErr w:type="spellStart"/>
      <w:r w:rsidRPr="00EA431D">
        <w:rPr>
          <w:rFonts w:asciiTheme="majorHAnsi" w:hAnsiTheme="majorHAnsi"/>
        </w:rPr>
        <w:t>budaya</w:t>
      </w:r>
      <w:proofErr w:type="spellEnd"/>
      <w:r w:rsidRPr="00EA431D">
        <w:rPr>
          <w:rFonts w:asciiTheme="majorHAnsi" w:hAnsiTheme="majorHAnsi"/>
        </w:rPr>
        <w:t xml:space="preserve"> </w:t>
      </w:r>
      <w:proofErr w:type="spellStart"/>
      <w:r w:rsidRPr="00EA431D">
        <w:rPr>
          <w:rFonts w:asciiTheme="majorHAnsi" w:hAnsiTheme="majorHAnsi"/>
        </w:rPr>
        <w:t>organisasi</w:t>
      </w:r>
      <w:proofErr w:type="spellEnd"/>
      <w:r w:rsidRPr="00EA431D">
        <w:rPr>
          <w:rFonts w:asciiTheme="majorHAnsi" w:hAnsiTheme="majorHAnsi"/>
        </w:rPr>
        <w:t xml:space="preserve">, 9) </w:t>
      </w:r>
      <w:proofErr w:type="spellStart"/>
      <w:r w:rsidRPr="00EA431D">
        <w:rPr>
          <w:rFonts w:asciiTheme="majorHAnsi" w:hAnsiTheme="majorHAnsi"/>
        </w:rPr>
        <w:t>kepuasan</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 xml:space="preserve">, 10) </w:t>
      </w:r>
      <w:proofErr w:type="spellStart"/>
      <w:r w:rsidRPr="00EA431D">
        <w:rPr>
          <w:rFonts w:asciiTheme="majorHAnsi" w:hAnsiTheme="majorHAnsi"/>
        </w:rPr>
        <w:t>lingkungan</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 xml:space="preserve">, 11) </w:t>
      </w:r>
      <w:proofErr w:type="spellStart"/>
      <w:r w:rsidRPr="00EA431D">
        <w:rPr>
          <w:rFonts w:asciiTheme="majorHAnsi" w:hAnsiTheme="majorHAnsi"/>
        </w:rPr>
        <w:t>loyalitas</w:t>
      </w:r>
      <w:proofErr w:type="spellEnd"/>
      <w:r w:rsidRPr="00EA431D">
        <w:rPr>
          <w:rFonts w:asciiTheme="majorHAnsi" w:hAnsiTheme="majorHAnsi"/>
        </w:rPr>
        <w:t xml:space="preserve">, 12) </w:t>
      </w:r>
      <w:proofErr w:type="spellStart"/>
      <w:r w:rsidRPr="00EA431D">
        <w:rPr>
          <w:rFonts w:asciiTheme="majorHAnsi" w:hAnsiTheme="majorHAnsi"/>
        </w:rPr>
        <w:t>komitmen</w:t>
      </w:r>
      <w:proofErr w:type="spellEnd"/>
      <w:r w:rsidRPr="00EA431D">
        <w:rPr>
          <w:rFonts w:asciiTheme="majorHAnsi" w:hAnsiTheme="majorHAnsi"/>
        </w:rPr>
        <w:t xml:space="preserve">, 13) </w:t>
      </w:r>
      <w:proofErr w:type="spellStart"/>
      <w:r w:rsidRPr="00EA431D">
        <w:rPr>
          <w:rFonts w:asciiTheme="majorHAnsi" w:hAnsiTheme="majorHAnsi"/>
        </w:rPr>
        <w:t>disiplin</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w:t>
      </w:r>
    </w:p>
    <w:p w14:paraId="331A263B" w14:textId="25F84070" w:rsidR="00EA431D" w:rsidRDefault="00EA431D" w:rsidP="00EA431D">
      <w:pPr>
        <w:pStyle w:val="NoSpacing"/>
        <w:jc w:val="both"/>
        <w:rPr>
          <w:rFonts w:asciiTheme="majorHAnsi" w:hAnsiTheme="majorHAnsi"/>
        </w:rPr>
      </w:pPr>
      <w:r w:rsidRPr="00EA431D">
        <w:rPr>
          <w:rFonts w:asciiTheme="majorHAnsi" w:hAnsiTheme="majorHAnsi"/>
        </w:rPr>
        <w:t xml:space="preserve">Hasil </w:t>
      </w:r>
      <w:proofErr w:type="spellStart"/>
      <w:r w:rsidRPr="00EA431D">
        <w:rPr>
          <w:rFonts w:asciiTheme="majorHAnsi" w:hAnsiTheme="majorHAnsi"/>
        </w:rPr>
        <w:t>penelitian</w:t>
      </w:r>
      <w:proofErr w:type="spellEnd"/>
      <w:r w:rsidRPr="00EA431D">
        <w:rPr>
          <w:rFonts w:asciiTheme="majorHAnsi" w:hAnsiTheme="majorHAnsi"/>
        </w:rPr>
        <w:t xml:space="preserve"> </w:t>
      </w:r>
      <w:proofErr w:type="spellStart"/>
      <w:r w:rsidRPr="00EA431D">
        <w:rPr>
          <w:rFonts w:asciiTheme="majorHAnsi" w:hAnsiTheme="majorHAnsi"/>
        </w:rPr>
        <w:t>ini</w:t>
      </w:r>
      <w:proofErr w:type="spellEnd"/>
      <w:r w:rsidRPr="00EA431D">
        <w:rPr>
          <w:rFonts w:asciiTheme="majorHAnsi" w:hAnsiTheme="majorHAnsi"/>
        </w:rPr>
        <w:t xml:space="preserve"> juga </w:t>
      </w:r>
      <w:proofErr w:type="spellStart"/>
      <w:r w:rsidRPr="00EA431D">
        <w:rPr>
          <w:rFonts w:asciiTheme="majorHAnsi" w:hAnsiTheme="majorHAnsi"/>
        </w:rPr>
        <w:t>sejalan</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penelitian</w:t>
      </w:r>
      <w:proofErr w:type="spellEnd"/>
      <w:r w:rsidRPr="00EA431D">
        <w:rPr>
          <w:rFonts w:asciiTheme="majorHAnsi" w:hAnsiTheme="majorHAnsi"/>
        </w:rPr>
        <w:t xml:space="preserve"> yang </w:t>
      </w:r>
      <w:proofErr w:type="spellStart"/>
      <w:r w:rsidRPr="00EA431D">
        <w:rPr>
          <w:rFonts w:asciiTheme="majorHAnsi" w:hAnsiTheme="majorHAnsi"/>
        </w:rPr>
        <w:t>dilakukan</w:t>
      </w:r>
      <w:proofErr w:type="spellEnd"/>
      <w:r w:rsidRPr="00EA431D">
        <w:rPr>
          <w:rFonts w:asciiTheme="majorHAnsi" w:hAnsiTheme="majorHAnsi"/>
        </w:rPr>
        <w:t xml:space="preserve"> oleh Rina </w:t>
      </w:r>
      <w:proofErr w:type="spellStart"/>
      <w:r w:rsidRPr="00EA431D">
        <w:rPr>
          <w:rFonts w:asciiTheme="majorHAnsi" w:hAnsiTheme="majorHAnsi"/>
        </w:rPr>
        <w:t>Handayani</w:t>
      </w:r>
      <w:proofErr w:type="spellEnd"/>
      <w:r w:rsidRPr="00EA431D">
        <w:rPr>
          <w:rFonts w:asciiTheme="majorHAnsi" w:hAnsiTheme="majorHAnsi"/>
        </w:rPr>
        <w:t xml:space="preserve"> (2017) </w:t>
      </w:r>
      <w:proofErr w:type="spellStart"/>
      <w:r w:rsidRPr="00EA431D">
        <w:rPr>
          <w:rFonts w:asciiTheme="majorHAnsi" w:hAnsiTheme="majorHAnsi"/>
        </w:rPr>
        <w:t>bahwa</w:t>
      </w:r>
      <w:proofErr w:type="spellEnd"/>
      <w:r w:rsidRPr="00EA431D">
        <w:rPr>
          <w:rFonts w:asciiTheme="majorHAnsi" w:hAnsiTheme="majorHAnsi"/>
        </w:rPr>
        <w:t xml:space="preserve"> </w:t>
      </w:r>
      <w:proofErr w:type="spellStart"/>
      <w:r w:rsidRPr="00EA431D">
        <w:rPr>
          <w:rFonts w:asciiTheme="majorHAnsi" w:hAnsiTheme="majorHAnsi"/>
        </w:rPr>
        <w:t>disiplin</w:t>
      </w:r>
      <w:proofErr w:type="spellEnd"/>
      <w:r w:rsidRPr="00EA431D">
        <w:rPr>
          <w:rFonts w:asciiTheme="majorHAnsi" w:hAnsiTheme="majorHAnsi"/>
        </w:rPr>
        <w:t xml:space="preserve"> dan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terbukti</w:t>
      </w:r>
      <w:proofErr w:type="spellEnd"/>
      <w:r w:rsidRPr="00EA431D">
        <w:rPr>
          <w:rFonts w:asciiTheme="majorHAnsi" w:hAnsiTheme="majorHAnsi"/>
        </w:rPr>
        <w:t xml:space="preserve"> </w:t>
      </w:r>
      <w:proofErr w:type="spellStart"/>
      <w:r w:rsidRPr="00EA431D">
        <w:rPr>
          <w:rFonts w:asciiTheme="majorHAnsi" w:hAnsiTheme="majorHAnsi"/>
        </w:rPr>
        <w:t>mempengaruhi</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Hasil </w:t>
      </w:r>
      <w:proofErr w:type="spellStart"/>
      <w:r w:rsidRPr="00EA431D">
        <w:rPr>
          <w:rFonts w:asciiTheme="majorHAnsi" w:hAnsiTheme="majorHAnsi"/>
        </w:rPr>
        <w:t>ini</w:t>
      </w:r>
      <w:proofErr w:type="spellEnd"/>
      <w:r w:rsidRPr="00EA431D">
        <w:rPr>
          <w:rFonts w:asciiTheme="majorHAnsi" w:hAnsiTheme="majorHAnsi"/>
        </w:rPr>
        <w:t xml:space="preserve"> juga </w:t>
      </w:r>
      <w:proofErr w:type="spellStart"/>
      <w:r w:rsidRPr="00EA431D">
        <w:rPr>
          <w:rFonts w:asciiTheme="majorHAnsi" w:hAnsiTheme="majorHAnsi"/>
        </w:rPr>
        <w:t>sama</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penelitian</w:t>
      </w:r>
      <w:proofErr w:type="spellEnd"/>
      <w:r w:rsidRPr="00EA431D">
        <w:rPr>
          <w:rFonts w:asciiTheme="majorHAnsi" w:hAnsiTheme="majorHAnsi"/>
        </w:rPr>
        <w:t xml:space="preserve"> oleh </w:t>
      </w:r>
      <w:proofErr w:type="spellStart"/>
      <w:r w:rsidRPr="00EA431D">
        <w:rPr>
          <w:rFonts w:asciiTheme="majorHAnsi" w:hAnsiTheme="majorHAnsi"/>
        </w:rPr>
        <w:t>Sugiyanto</w:t>
      </w:r>
      <w:proofErr w:type="spellEnd"/>
      <w:r w:rsidRPr="00EA431D">
        <w:rPr>
          <w:rFonts w:asciiTheme="majorHAnsi" w:hAnsiTheme="majorHAnsi"/>
        </w:rPr>
        <w:t xml:space="preserve"> (2011) </w:t>
      </w:r>
      <w:proofErr w:type="spellStart"/>
      <w:r w:rsidRPr="00EA431D">
        <w:rPr>
          <w:rFonts w:asciiTheme="majorHAnsi" w:hAnsiTheme="majorHAnsi"/>
        </w:rPr>
        <w:t>bahwa</w:t>
      </w:r>
      <w:proofErr w:type="spellEnd"/>
      <w:r w:rsidRPr="00EA431D">
        <w:rPr>
          <w:rFonts w:asciiTheme="majorHAnsi" w:hAnsiTheme="majorHAnsi"/>
        </w:rPr>
        <w:t xml:space="preserve"> </w:t>
      </w:r>
      <w:proofErr w:type="spellStart"/>
      <w:r w:rsidRPr="00EA431D">
        <w:rPr>
          <w:rFonts w:asciiTheme="majorHAnsi" w:hAnsiTheme="majorHAnsi"/>
        </w:rPr>
        <w:t>motivasi</w:t>
      </w:r>
      <w:proofErr w:type="spellEnd"/>
      <w:r w:rsidRPr="00EA431D">
        <w:rPr>
          <w:rFonts w:asciiTheme="majorHAnsi" w:hAnsiTheme="majorHAnsi"/>
        </w:rPr>
        <w:t xml:space="preserve"> </w:t>
      </w:r>
      <w:proofErr w:type="spellStart"/>
      <w:r w:rsidRPr="00EA431D">
        <w:rPr>
          <w:rFonts w:asciiTheme="majorHAnsi" w:hAnsiTheme="majorHAnsi"/>
        </w:rPr>
        <w:t>kerja</w:t>
      </w:r>
      <w:proofErr w:type="spellEnd"/>
      <w:r w:rsidRPr="00EA431D">
        <w:rPr>
          <w:rFonts w:asciiTheme="majorHAnsi" w:hAnsiTheme="majorHAnsi"/>
        </w:rPr>
        <w:t xml:space="preserve"> dan </w:t>
      </w:r>
      <w:proofErr w:type="spellStart"/>
      <w:r w:rsidRPr="00EA431D">
        <w:rPr>
          <w:rFonts w:asciiTheme="majorHAnsi" w:hAnsiTheme="majorHAnsi"/>
        </w:rPr>
        <w:t>kepemimpinan</w:t>
      </w:r>
      <w:proofErr w:type="spellEnd"/>
      <w:r w:rsidRPr="00EA431D">
        <w:rPr>
          <w:rFonts w:asciiTheme="majorHAnsi" w:hAnsiTheme="majorHAnsi"/>
        </w:rPr>
        <w:t xml:space="preserve"> </w:t>
      </w:r>
      <w:proofErr w:type="spellStart"/>
      <w:r w:rsidRPr="00EA431D">
        <w:rPr>
          <w:rFonts w:asciiTheme="majorHAnsi" w:hAnsiTheme="majorHAnsi"/>
        </w:rPr>
        <w:t>terbukti</w:t>
      </w:r>
      <w:proofErr w:type="spellEnd"/>
      <w:r w:rsidRPr="00EA431D">
        <w:rPr>
          <w:rFonts w:asciiTheme="majorHAnsi" w:hAnsiTheme="majorHAnsi"/>
        </w:rPr>
        <w:t xml:space="preserve"> </w:t>
      </w:r>
      <w:proofErr w:type="spellStart"/>
      <w:r w:rsidRPr="00EA431D">
        <w:rPr>
          <w:rFonts w:asciiTheme="majorHAnsi" w:hAnsiTheme="majorHAnsi"/>
        </w:rPr>
        <w:t>berpengaruh</w:t>
      </w:r>
      <w:proofErr w:type="spellEnd"/>
      <w:r w:rsidRPr="00EA431D">
        <w:rPr>
          <w:rFonts w:asciiTheme="majorHAnsi" w:hAnsiTheme="majorHAnsi"/>
        </w:rPr>
        <w:t xml:space="preserve"> </w:t>
      </w:r>
      <w:proofErr w:type="spellStart"/>
      <w:r w:rsidRPr="00EA431D">
        <w:rPr>
          <w:rFonts w:asciiTheme="majorHAnsi" w:hAnsiTheme="majorHAnsi"/>
        </w:rPr>
        <w:t>signifikan</w:t>
      </w:r>
      <w:proofErr w:type="spellEnd"/>
      <w:r w:rsidRPr="00EA431D">
        <w:rPr>
          <w:rFonts w:asciiTheme="majorHAnsi" w:hAnsiTheme="majorHAnsi"/>
        </w:rPr>
        <w:t xml:space="preserve"> </w:t>
      </w:r>
      <w:proofErr w:type="spellStart"/>
      <w:r w:rsidRPr="00EA431D">
        <w:rPr>
          <w:rFonts w:asciiTheme="majorHAnsi" w:hAnsiTheme="majorHAnsi"/>
        </w:rPr>
        <w:t>terhadap</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 xml:space="preserve"> dan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ini</w:t>
      </w:r>
      <w:proofErr w:type="spellEnd"/>
      <w:r w:rsidRPr="00EA431D">
        <w:rPr>
          <w:rFonts w:asciiTheme="majorHAnsi" w:hAnsiTheme="majorHAnsi"/>
        </w:rPr>
        <w:t xml:space="preserve"> juga </w:t>
      </w:r>
      <w:proofErr w:type="spellStart"/>
      <w:r w:rsidRPr="00EA431D">
        <w:rPr>
          <w:rFonts w:asciiTheme="majorHAnsi" w:hAnsiTheme="majorHAnsi"/>
        </w:rPr>
        <w:t>sama</w:t>
      </w:r>
      <w:proofErr w:type="spellEnd"/>
      <w:r w:rsidRPr="00EA431D">
        <w:rPr>
          <w:rFonts w:asciiTheme="majorHAnsi" w:hAnsiTheme="majorHAnsi"/>
        </w:rPr>
        <w:t xml:space="preserve"> </w:t>
      </w:r>
      <w:proofErr w:type="spellStart"/>
      <w:r w:rsidRPr="00EA431D">
        <w:rPr>
          <w:rFonts w:asciiTheme="majorHAnsi" w:hAnsiTheme="majorHAnsi"/>
        </w:rPr>
        <w:t>dengan</w:t>
      </w:r>
      <w:proofErr w:type="spellEnd"/>
      <w:r w:rsidRPr="00EA431D">
        <w:rPr>
          <w:rFonts w:asciiTheme="majorHAnsi" w:hAnsiTheme="majorHAnsi"/>
        </w:rPr>
        <w:t xml:space="preserve"> </w:t>
      </w:r>
      <w:proofErr w:type="spellStart"/>
      <w:r w:rsidRPr="00EA431D">
        <w:rPr>
          <w:rFonts w:asciiTheme="majorHAnsi" w:hAnsiTheme="majorHAnsi"/>
        </w:rPr>
        <w:t>hasil</w:t>
      </w:r>
      <w:proofErr w:type="spellEnd"/>
      <w:r w:rsidRPr="00EA431D">
        <w:rPr>
          <w:rFonts w:asciiTheme="majorHAnsi" w:hAnsiTheme="majorHAnsi"/>
        </w:rPr>
        <w:t xml:space="preserve"> </w:t>
      </w:r>
      <w:proofErr w:type="spellStart"/>
      <w:r w:rsidRPr="00EA431D">
        <w:rPr>
          <w:rFonts w:asciiTheme="majorHAnsi" w:hAnsiTheme="majorHAnsi"/>
        </w:rPr>
        <w:t>penelitian</w:t>
      </w:r>
      <w:proofErr w:type="spellEnd"/>
      <w:r w:rsidRPr="00EA431D">
        <w:rPr>
          <w:rFonts w:asciiTheme="majorHAnsi" w:hAnsiTheme="majorHAnsi"/>
        </w:rPr>
        <w:t xml:space="preserve"> oleh Farhat Abas (2017) </w:t>
      </w:r>
      <w:proofErr w:type="spellStart"/>
      <w:r w:rsidRPr="00EA431D">
        <w:rPr>
          <w:rFonts w:asciiTheme="majorHAnsi" w:hAnsiTheme="majorHAnsi"/>
        </w:rPr>
        <w:t>bahwa</w:t>
      </w:r>
      <w:proofErr w:type="spellEnd"/>
      <w:r w:rsidRPr="00EA431D">
        <w:rPr>
          <w:rFonts w:asciiTheme="majorHAnsi" w:hAnsiTheme="majorHAnsi"/>
        </w:rPr>
        <w:t xml:space="preserve"> </w:t>
      </w:r>
      <w:proofErr w:type="spellStart"/>
      <w:r w:rsidRPr="00EA431D">
        <w:rPr>
          <w:rFonts w:asciiTheme="majorHAnsi" w:hAnsiTheme="majorHAnsi"/>
        </w:rPr>
        <w:t>budaya</w:t>
      </w:r>
      <w:proofErr w:type="spellEnd"/>
      <w:r w:rsidRPr="00EA431D">
        <w:rPr>
          <w:rFonts w:asciiTheme="majorHAnsi" w:hAnsiTheme="majorHAnsi"/>
        </w:rPr>
        <w:t xml:space="preserve"> </w:t>
      </w:r>
      <w:proofErr w:type="spellStart"/>
      <w:r w:rsidRPr="00EA431D">
        <w:rPr>
          <w:rFonts w:asciiTheme="majorHAnsi" w:hAnsiTheme="majorHAnsi"/>
        </w:rPr>
        <w:t>organisasi</w:t>
      </w:r>
      <w:proofErr w:type="spellEnd"/>
      <w:r w:rsidRPr="00EA431D">
        <w:rPr>
          <w:rFonts w:asciiTheme="majorHAnsi" w:hAnsiTheme="majorHAnsi"/>
        </w:rPr>
        <w:t xml:space="preserve">, </w:t>
      </w:r>
      <w:proofErr w:type="spellStart"/>
      <w:r w:rsidRPr="00EA431D">
        <w:rPr>
          <w:rFonts w:asciiTheme="majorHAnsi" w:hAnsiTheme="majorHAnsi"/>
        </w:rPr>
        <w:t>kompetensi</w:t>
      </w:r>
      <w:proofErr w:type="spellEnd"/>
      <w:r w:rsidRPr="00EA431D">
        <w:rPr>
          <w:rFonts w:asciiTheme="majorHAnsi" w:hAnsiTheme="majorHAnsi"/>
        </w:rPr>
        <w:t xml:space="preserve"> dan </w:t>
      </w:r>
      <w:proofErr w:type="spellStart"/>
      <w:r w:rsidRPr="00EA431D">
        <w:rPr>
          <w:rFonts w:asciiTheme="majorHAnsi" w:hAnsiTheme="majorHAnsi"/>
        </w:rPr>
        <w:t>komitmen</w:t>
      </w:r>
      <w:proofErr w:type="spellEnd"/>
      <w:r w:rsidRPr="00EA431D">
        <w:rPr>
          <w:rFonts w:asciiTheme="majorHAnsi" w:hAnsiTheme="majorHAnsi"/>
        </w:rPr>
        <w:t xml:space="preserve"> </w:t>
      </w:r>
      <w:proofErr w:type="spellStart"/>
      <w:r w:rsidRPr="00EA431D">
        <w:rPr>
          <w:rFonts w:asciiTheme="majorHAnsi" w:hAnsiTheme="majorHAnsi"/>
        </w:rPr>
        <w:t>organisasi</w:t>
      </w:r>
      <w:proofErr w:type="spellEnd"/>
      <w:r w:rsidRPr="00EA431D">
        <w:rPr>
          <w:rFonts w:asciiTheme="majorHAnsi" w:hAnsiTheme="majorHAnsi"/>
        </w:rPr>
        <w:t xml:space="preserve"> </w:t>
      </w:r>
      <w:proofErr w:type="spellStart"/>
      <w:r w:rsidRPr="00EA431D">
        <w:rPr>
          <w:rFonts w:asciiTheme="majorHAnsi" w:hAnsiTheme="majorHAnsi"/>
        </w:rPr>
        <w:t>terbukti</w:t>
      </w:r>
      <w:proofErr w:type="spellEnd"/>
      <w:r w:rsidRPr="00EA431D">
        <w:rPr>
          <w:rFonts w:asciiTheme="majorHAnsi" w:hAnsiTheme="majorHAnsi"/>
        </w:rPr>
        <w:t xml:space="preserve"> </w:t>
      </w:r>
      <w:proofErr w:type="spellStart"/>
      <w:r w:rsidRPr="00EA431D">
        <w:rPr>
          <w:rFonts w:asciiTheme="majorHAnsi" w:hAnsiTheme="majorHAnsi"/>
        </w:rPr>
        <w:t>berpengaruh</w:t>
      </w:r>
      <w:proofErr w:type="spellEnd"/>
      <w:r w:rsidRPr="00EA431D">
        <w:rPr>
          <w:rFonts w:asciiTheme="majorHAnsi" w:hAnsiTheme="majorHAnsi"/>
        </w:rPr>
        <w:t xml:space="preserve"> </w:t>
      </w:r>
      <w:proofErr w:type="spellStart"/>
      <w:r w:rsidRPr="00EA431D">
        <w:rPr>
          <w:rFonts w:asciiTheme="majorHAnsi" w:hAnsiTheme="majorHAnsi"/>
        </w:rPr>
        <w:t>signifikan</w:t>
      </w:r>
      <w:proofErr w:type="spellEnd"/>
      <w:r w:rsidRPr="00EA431D">
        <w:rPr>
          <w:rFonts w:asciiTheme="majorHAnsi" w:hAnsiTheme="majorHAnsi"/>
        </w:rPr>
        <w:t xml:space="preserve"> </w:t>
      </w:r>
      <w:proofErr w:type="spellStart"/>
      <w:r w:rsidRPr="00EA431D">
        <w:rPr>
          <w:rFonts w:asciiTheme="majorHAnsi" w:hAnsiTheme="majorHAnsi"/>
        </w:rPr>
        <w:t>terhadap</w:t>
      </w:r>
      <w:proofErr w:type="spellEnd"/>
      <w:r w:rsidRPr="00EA431D">
        <w:rPr>
          <w:rFonts w:asciiTheme="majorHAnsi" w:hAnsiTheme="majorHAnsi"/>
        </w:rPr>
        <w:t xml:space="preserve"> </w:t>
      </w:r>
      <w:proofErr w:type="spellStart"/>
      <w:r w:rsidRPr="00EA431D">
        <w:rPr>
          <w:rFonts w:asciiTheme="majorHAnsi" w:hAnsiTheme="majorHAnsi"/>
        </w:rPr>
        <w:t>kinerja</w:t>
      </w:r>
      <w:proofErr w:type="spellEnd"/>
      <w:r w:rsidRPr="00EA431D">
        <w:rPr>
          <w:rFonts w:asciiTheme="majorHAnsi" w:hAnsiTheme="majorHAnsi"/>
        </w:rPr>
        <w:t xml:space="preserve"> </w:t>
      </w:r>
      <w:proofErr w:type="spellStart"/>
      <w:r w:rsidRPr="00EA431D">
        <w:rPr>
          <w:rFonts w:asciiTheme="majorHAnsi" w:hAnsiTheme="majorHAnsi"/>
        </w:rPr>
        <w:t>karyawan</w:t>
      </w:r>
      <w:proofErr w:type="spellEnd"/>
      <w:r w:rsidRPr="00EA431D">
        <w:rPr>
          <w:rFonts w:asciiTheme="majorHAnsi" w:hAnsiTheme="majorHAnsi"/>
        </w:rPr>
        <w:t>.</w:t>
      </w:r>
    </w:p>
    <w:p w14:paraId="58BF7140" w14:textId="77777777" w:rsidR="000E1C4D" w:rsidRDefault="000E1C4D" w:rsidP="000E1C4D">
      <w:pPr>
        <w:pStyle w:val="NoSpacing"/>
        <w:jc w:val="both"/>
        <w:rPr>
          <w:rFonts w:asciiTheme="majorHAnsi" w:hAnsiTheme="majorHAnsi"/>
          <w:b/>
          <w:bCs/>
        </w:rPr>
      </w:pPr>
    </w:p>
    <w:p w14:paraId="7B586227" w14:textId="5C6CE5F9" w:rsidR="000E1C4D" w:rsidRPr="000E1C4D" w:rsidRDefault="000E1C4D" w:rsidP="000E1C4D">
      <w:pPr>
        <w:pStyle w:val="NoSpacing"/>
        <w:jc w:val="both"/>
        <w:rPr>
          <w:rFonts w:asciiTheme="majorHAnsi" w:hAnsiTheme="majorHAnsi"/>
          <w:b/>
          <w:bCs/>
        </w:rPr>
      </w:pPr>
      <w:proofErr w:type="spellStart"/>
      <w:r w:rsidRPr="000E1C4D">
        <w:rPr>
          <w:rFonts w:asciiTheme="majorHAnsi" w:hAnsiTheme="majorHAnsi"/>
          <w:b/>
          <w:bCs/>
        </w:rPr>
        <w:t>Pengaruh</w:t>
      </w:r>
      <w:proofErr w:type="spellEnd"/>
      <w:r w:rsidRPr="000E1C4D">
        <w:rPr>
          <w:rFonts w:asciiTheme="majorHAnsi" w:hAnsiTheme="majorHAnsi"/>
          <w:b/>
          <w:bCs/>
        </w:rPr>
        <w:t xml:space="preserve"> </w:t>
      </w:r>
      <w:proofErr w:type="spellStart"/>
      <w:r w:rsidRPr="000E1C4D">
        <w:rPr>
          <w:rFonts w:asciiTheme="majorHAnsi" w:hAnsiTheme="majorHAnsi"/>
          <w:b/>
          <w:bCs/>
        </w:rPr>
        <w:t>Kompetensi</w:t>
      </w:r>
      <w:proofErr w:type="spellEnd"/>
      <w:r w:rsidRPr="000E1C4D">
        <w:rPr>
          <w:rFonts w:asciiTheme="majorHAnsi" w:hAnsiTheme="majorHAnsi"/>
          <w:b/>
          <w:bCs/>
        </w:rPr>
        <w:t xml:space="preserve"> </w:t>
      </w:r>
      <w:proofErr w:type="spellStart"/>
      <w:r w:rsidRPr="000E1C4D">
        <w:rPr>
          <w:rFonts w:asciiTheme="majorHAnsi" w:hAnsiTheme="majorHAnsi"/>
          <w:b/>
          <w:bCs/>
        </w:rPr>
        <w:t>terhadap</w:t>
      </w:r>
      <w:proofErr w:type="spellEnd"/>
      <w:r w:rsidRPr="000E1C4D">
        <w:rPr>
          <w:rFonts w:asciiTheme="majorHAnsi" w:hAnsiTheme="majorHAnsi"/>
          <w:b/>
          <w:bCs/>
        </w:rPr>
        <w:t xml:space="preserve"> Kinerja </w:t>
      </w:r>
      <w:proofErr w:type="spellStart"/>
      <w:r w:rsidRPr="000E1C4D">
        <w:rPr>
          <w:rFonts w:asciiTheme="majorHAnsi" w:hAnsiTheme="majorHAnsi"/>
          <w:b/>
          <w:bCs/>
        </w:rPr>
        <w:t>karyawan</w:t>
      </w:r>
      <w:proofErr w:type="spellEnd"/>
    </w:p>
    <w:p w14:paraId="08BA59A6" w14:textId="77777777" w:rsidR="000E1C4D" w:rsidRPr="000E1C4D" w:rsidRDefault="000E1C4D" w:rsidP="000E1C4D">
      <w:pPr>
        <w:pStyle w:val="NoSpacing"/>
        <w:jc w:val="both"/>
        <w:rPr>
          <w:rFonts w:asciiTheme="majorHAnsi" w:hAnsiTheme="majorHAnsi"/>
        </w:rPr>
      </w:pPr>
      <w:r w:rsidRPr="000E1C4D">
        <w:rPr>
          <w:rFonts w:asciiTheme="majorHAnsi" w:hAnsiTheme="majorHAnsi"/>
        </w:rPr>
        <w:t xml:space="preserve">Hasil uji </w:t>
      </w:r>
      <w:proofErr w:type="spellStart"/>
      <w:r w:rsidRPr="000E1C4D">
        <w:rPr>
          <w:rFonts w:asciiTheme="majorHAnsi" w:hAnsiTheme="majorHAnsi"/>
        </w:rPr>
        <w:t>hipotesis</w:t>
      </w:r>
      <w:proofErr w:type="spellEnd"/>
      <w:r w:rsidRPr="000E1C4D">
        <w:rPr>
          <w:rFonts w:asciiTheme="majorHAnsi" w:hAnsiTheme="majorHAnsi"/>
        </w:rPr>
        <w:t xml:space="preserve"> </w:t>
      </w:r>
      <w:proofErr w:type="spellStart"/>
      <w:r w:rsidRPr="000E1C4D">
        <w:rPr>
          <w:rFonts w:asciiTheme="majorHAnsi" w:hAnsiTheme="majorHAnsi"/>
        </w:rPr>
        <w:t>secara</w:t>
      </w:r>
      <w:proofErr w:type="spellEnd"/>
      <w:r w:rsidRPr="000E1C4D">
        <w:rPr>
          <w:rFonts w:asciiTheme="majorHAnsi" w:hAnsiTheme="majorHAnsi"/>
        </w:rPr>
        <w:t xml:space="preserve"> </w:t>
      </w:r>
      <w:proofErr w:type="spellStart"/>
      <w:r w:rsidRPr="000E1C4D">
        <w:rPr>
          <w:rFonts w:asciiTheme="majorHAnsi" w:hAnsiTheme="majorHAnsi"/>
        </w:rPr>
        <w:t>parsial</w:t>
      </w:r>
      <w:proofErr w:type="spellEnd"/>
      <w:r w:rsidRPr="000E1C4D">
        <w:rPr>
          <w:rFonts w:asciiTheme="majorHAnsi" w:hAnsiTheme="majorHAnsi"/>
        </w:rPr>
        <w:t xml:space="preserve"> pada </w:t>
      </w:r>
      <w:proofErr w:type="spellStart"/>
      <w:r w:rsidRPr="000E1C4D">
        <w:rPr>
          <w:rFonts w:asciiTheme="majorHAnsi" w:hAnsiTheme="majorHAnsi"/>
        </w:rPr>
        <w:t>tingkat</w:t>
      </w:r>
      <w:proofErr w:type="spellEnd"/>
      <w:r w:rsidRPr="000E1C4D">
        <w:rPr>
          <w:rFonts w:asciiTheme="majorHAnsi" w:hAnsiTheme="majorHAnsi"/>
        </w:rPr>
        <w:t xml:space="preserve"> </w:t>
      </w:r>
      <w:proofErr w:type="spellStart"/>
      <w:r w:rsidRPr="000E1C4D">
        <w:rPr>
          <w:rFonts w:asciiTheme="majorHAnsi" w:hAnsiTheme="majorHAnsi"/>
        </w:rPr>
        <w:t>kepercayaan</w:t>
      </w:r>
      <w:proofErr w:type="spellEnd"/>
      <w:r w:rsidRPr="000E1C4D">
        <w:rPr>
          <w:rFonts w:asciiTheme="majorHAnsi" w:hAnsiTheme="majorHAnsi"/>
        </w:rPr>
        <w:t xml:space="preserve"> 90% </w:t>
      </w:r>
      <w:proofErr w:type="spellStart"/>
      <w:r w:rsidRPr="000E1C4D">
        <w:rPr>
          <w:rFonts w:asciiTheme="majorHAnsi" w:hAnsiTheme="majorHAnsi"/>
        </w:rPr>
        <w:t>menunjukkan</w:t>
      </w:r>
      <w:proofErr w:type="spellEnd"/>
      <w:r w:rsidRPr="000E1C4D">
        <w:rPr>
          <w:rFonts w:asciiTheme="majorHAnsi" w:hAnsiTheme="majorHAnsi"/>
        </w:rPr>
        <w:t xml:space="preserve"> </w:t>
      </w:r>
      <w:proofErr w:type="spellStart"/>
      <w:r w:rsidRPr="000E1C4D">
        <w:rPr>
          <w:rFonts w:asciiTheme="majorHAnsi" w:hAnsiTheme="majorHAnsi"/>
        </w:rPr>
        <w:t>nilai</w:t>
      </w:r>
      <w:proofErr w:type="spellEnd"/>
      <w:r w:rsidRPr="000E1C4D">
        <w:rPr>
          <w:rFonts w:asciiTheme="majorHAnsi" w:hAnsiTheme="majorHAnsi"/>
        </w:rPr>
        <w:t xml:space="preserve"> </w:t>
      </w:r>
      <w:proofErr w:type="spellStart"/>
      <w:r w:rsidRPr="000E1C4D">
        <w:rPr>
          <w:rFonts w:asciiTheme="majorHAnsi" w:hAnsiTheme="majorHAnsi"/>
        </w:rPr>
        <w:t>t</w:t>
      </w:r>
      <w:r w:rsidRPr="000E1C4D">
        <w:rPr>
          <w:rFonts w:asciiTheme="majorHAnsi" w:hAnsiTheme="majorHAnsi"/>
          <w:vertAlign w:val="subscript"/>
        </w:rPr>
        <w:t>hitung</w:t>
      </w:r>
      <w:proofErr w:type="spellEnd"/>
      <w:r w:rsidRPr="000E1C4D">
        <w:rPr>
          <w:rFonts w:asciiTheme="majorHAnsi" w:hAnsiTheme="majorHAnsi"/>
        </w:rPr>
        <w:t xml:space="preserve"> (2,640) &gt; </w:t>
      </w:r>
      <w:proofErr w:type="spellStart"/>
      <w:r w:rsidRPr="000E1C4D">
        <w:rPr>
          <w:rFonts w:asciiTheme="majorHAnsi" w:hAnsiTheme="majorHAnsi"/>
        </w:rPr>
        <w:t>t</w:t>
      </w:r>
      <w:r w:rsidRPr="000E1C4D">
        <w:rPr>
          <w:rFonts w:asciiTheme="majorHAnsi" w:hAnsiTheme="majorHAnsi"/>
          <w:vertAlign w:val="subscript"/>
        </w:rPr>
        <w:t>tabel</w:t>
      </w:r>
      <w:proofErr w:type="spellEnd"/>
      <w:r w:rsidRPr="000E1C4D">
        <w:rPr>
          <w:rFonts w:asciiTheme="majorHAnsi" w:hAnsiTheme="majorHAnsi"/>
        </w:rPr>
        <w:t xml:space="preserve"> (1,675), </w:t>
      </w:r>
      <w:proofErr w:type="spellStart"/>
      <w:r w:rsidRPr="000E1C4D">
        <w:rPr>
          <w:rFonts w:asciiTheme="majorHAnsi" w:hAnsiTheme="majorHAnsi"/>
        </w:rPr>
        <w:t>dengan</w:t>
      </w:r>
      <w:proofErr w:type="spellEnd"/>
      <w:r w:rsidRPr="000E1C4D">
        <w:rPr>
          <w:rFonts w:asciiTheme="majorHAnsi" w:hAnsiTheme="majorHAnsi"/>
        </w:rPr>
        <w:t xml:space="preserve"> </w:t>
      </w:r>
      <w:proofErr w:type="spellStart"/>
      <w:r w:rsidRPr="000E1C4D">
        <w:rPr>
          <w:rFonts w:asciiTheme="majorHAnsi" w:hAnsiTheme="majorHAnsi"/>
        </w:rPr>
        <w:t>tingkat</w:t>
      </w:r>
      <w:proofErr w:type="spellEnd"/>
      <w:r w:rsidRPr="000E1C4D">
        <w:rPr>
          <w:rFonts w:asciiTheme="majorHAnsi" w:hAnsiTheme="majorHAnsi"/>
        </w:rPr>
        <w:t xml:space="preserve"> sig.t 0,087&lt; 0,1 (</w:t>
      </w:r>
      <w:proofErr w:type="spellStart"/>
      <w:r w:rsidRPr="000E1C4D">
        <w:rPr>
          <w:rFonts w:asciiTheme="majorHAnsi" w:hAnsiTheme="majorHAnsi"/>
        </w:rPr>
        <w:t>signifikan</w:t>
      </w:r>
      <w:proofErr w:type="spellEnd"/>
      <w:r w:rsidRPr="000E1C4D">
        <w:rPr>
          <w:rFonts w:asciiTheme="majorHAnsi" w:hAnsiTheme="majorHAnsi"/>
        </w:rPr>
        <w:t xml:space="preserve">), </w:t>
      </w:r>
      <w:proofErr w:type="spellStart"/>
      <w:r w:rsidRPr="000E1C4D">
        <w:rPr>
          <w:rFonts w:asciiTheme="majorHAnsi" w:hAnsiTheme="majorHAnsi"/>
        </w:rPr>
        <w:t>maka</w:t>
      </w:r>
      <w:proofErr w:type="spellEnd"/>
      <w:r w:rsidRPr="000E1C4D">
        <w:rPr>
          <w:rFonts w:asciiTheme="majorHAnsi" w:hAnsiTheme="majorHAnsi"/>
        </w:rPr>
        <w:t xml:space="preserve"> Ho </w:t>
      </w:r>
      <w:proofErr w:type="spellStart"/>
      <w:r w:rsidRPr="000E1C4D">
        <w:rPr>
          <w:rFonts w:asciiTheme="majorHAnsi" w:hAnsiTheme="majorHAnsi"/>
        </w:rPr>
        <w:t>ditolak</w:t>
      </w:r>
      <w:proofErr w:type="spellEnd"/>
      <w:r w:rsidRPr="000E1C4D">
        <w:rPr>
          <w:rFonts w:asciiTheme="majorHAnsi" w:hAnsiTheme="majorHAnsi"/>
        </w:rPr>
        <w:t xml:space="preserve"> dan Ha </w:t>
      </w:r>
      <w:proofErr w:type="spellStart"/>
      <w:r w:rsidRPr="000E1C4D">
        <w:rPr>
          <w:rFonts w:asciiTheme="majorHAnsi" w:hAnsiTheme="majorHAnsi"/>
        </w:rPr>
        <w:t>diterima</w:t>
      </w:r>
      <w:proofErr w:type="spellEnd"/>
      <w:r w:rsidRPr="000E1C4D">
        <w:rPr>
          <w:rFonts w:asciiTheme="majorHAnsi" w:hAnsiTheme="majorHAnsi"/>
        </w:rPr>
        <w:t xml:space="preserve">. </w:t>
      </w:r>
      <w:proofErr w:type="spellStart"/>
      <w:r w:rsidRPr="000E1C4D">
        <w:rPr>
          <w:rFonts w:asciiTheme="majorHAnsi" w:hAnsiTheme="majorHAnsi"/>
        </w:rPr>
        <w:t>Berdasarkan</w:t>
      </w:r>
      <w:proofErr w:type="spellEnd"/>
      <w:r w:rsidRPr="000E1C4D">
        <w:rPr>
          <w:rFonts w:asciiTheme="majorHAnsi" w:hAnsiTheme="majorHAnsi"/>
        </w:rPr>
        <w:t xml:space="preserve"> </w:t>
      </w:r>
      <w:proofErr w:type="spellStart"/>
      <w:r w:rsidRPr="000E1C4D">
        <w:rPr>
          <w:rFonts w:asciiTheme="majorHAnsi" w:hAnsiTheme="majorHAnsi"/>
        </w:rPr>
        <w:t>hasil</w:t>
      </w:r>
      <w:proofErr w:type="spellEnd"/>
      <w:r w:rsidRPr="000E1C4D">
        <w:rPr>
          <w:rFonts w:asciiTheme="majorHAnsi" w:hAnsiTheme="majorHAnsi"/>
        </w:rPr>
        <w:t xml:space="preserve"> </w:t>
      </w:r>
      <w:proofErr w:type="spellStart"/>
      <w:r w:rsidRPr="000E1C4D">
        <w:rPr>
          <w:rFonts w:asciiTheme="majorHAnsi" w:hAnsiTheme="majorHAnsi"/>
        </w:rPr>
        <w:t>pengujian</w:t>
      </w:r>
      <w:proofErr w:type="spellEnd"/>
      <w:r w:rsidRPr="000E1C4D">
        <w:rPr>
          <w:rFonts w:asciiTheme="majorHAnsi" w:hAnsiTheme="majorHAnsi"/>
        </w:rPr>
        <w:t xml:space="preserve"> </w:t>
      </w:r>
      <w:proofErr w:type="spellStart"/>
      <w:r w:rsidRPr="000E1C4D">
        <w:rPr>
          <w:rFonts w:asciiTheme="majorHAnsi" w:hAnsiTheme="majorHAnsi"/>
        </w:rPr>
        <w:t>hipotesis</w:t>
      </w:r>
      <w:proofErr w:type="spellEnd"/>
      <w:r w:rsidRPr="000E1C4D">
        <w:rPr>
          <w:rFonts w:asciiTheme="majorHAnsi" w:hAnsiTheme="majorHAnsi"/>
        </w:rPr>
        <w:t xml:space="preserve"> </w:t>
      </w:r>
      <w:proofErr w:type="spellStart"/>
      <w:r w:rsidRPr="000E1C4D">
        <w:rPr>
          <w:rFonts w:asciiTheme="majorHAnsi" w:hAnsiTheme="majorHAnsi"/>
        </w:rPr>
        <w:t>secara</w:t>
      </w:r>
      <w:proofErr w:type="spellEnd"/>
      <w:r w:rsidRPr="000E1C4D">
        <w:rPr>
          <w:rFonts w:asciiTheme="majorHAnsi" w:hAnsiTheme="majorHAnsi"/>
        </w:rPr>
        <w:t xml:space="preserve"> </w:t>
      </w:r>
      <w:proofErr w:type="spellStart"/>
      <w:r w:rsidRPr="000E1C4D">
        <w:rPr>
          <w:rFonts w:asciiTheme="majorHAnsi" w:hAnsiTheme="majorHAnsi"/>
        </w:rPr>
        <w:t>parsial</w:t>
      </w:r>
      <w:proofErr w:type="spellEnd"/>
      <w:r w:rsidRPr="000E1C4D">
        <w:rPr>
          <w:rFonts w:asciiTheme="majorHAnsi" w:hAnsiTheme="majorHAnsi"/>
        </w:rPr>
        <w:t xml:space="preserve"> yang </w:t>
      </w:r>
      <w:proofErr w:type="spellStart"/>
      <w:r w:rsidRPr="000E1C4D">
        <w:rPr>
          <w:rFonts w:asciiTheme="majorHAnsi" w:hAnsiTheme="majorHAnsi"/>
        </w:rPr>
        <w:t>telah</w:t>
      </w:r>
      <w:proofErr w:type="spellEnd"/>
      <w:r w:rsidRPr="000E1C4D">
        <w:rPr>
          <w:rFonts w:asciiTheme="majorHAnsi" w:hAnsiTheme="majorHAnsi"/>
        </w:rPr>
        <w:t xml:space="preserve"> </w:t>
      </w:r>
      <w:proofErr w:type="spellStart"/>
      <w:r w:rsidRPr="000E1C4D">
        <w:rPr>
          <w:rFonts w:asciiTheme="majorHAnsi" w:hAnsiTheme="majorHAnsi"/>
        </w:rPr>
        <w:t>dilakukan</w:t>
      </w:r>
      <w:proofErr w:type="spellEnd"/>
      <w:r w:rsidRPr="000E1C4D">
        <w:rPr>
          <w:rFonts w:asciiTheme="majorHAnsi" w:hAnsiTheme="majorHAnsi"/>
        </w:rPr>
        <w:t xml:space="preserve">, </w:t>
      </w:r>
      <w:proofErr w:type="spellStart"/>
      <w:r w:rsidRPr="000E1C4D">
        <w:rPr>
          <w:rFonts w:asciiTheme="majorHAnsi" w:hAnsiTheme="majorHAnsi"/>
        </w:rPr>
        <w:t>diketahui</w:t>
      </w:r>
      <w:proofErr w:type="spellEnd"/>
      <w:r w:rsidRPr="000E1C4D">
        <w:rPr>
          <w:rFonts w:asciiTheme="majorHAnsi" w:hAnsiTheme="majorHAnsi"/>
        </w:rPr>
        <w:t xml:space="preserve"> </w:t>
      </w:r>
      <w:proofErr w:type="spellStart"/>
      <w:r w:rsidRPr="000E1C4D">
        <w:rPr>
          <w:rFonts w:asciiTheme="majorHAnsi" w:hAnsiTheme="majorHAnsi"/>
        </w:rPr>
        <w:t>ada</w:t>
      </w:r>
      <w:proofErr w:type="spellEnd"/>
      <w:r w:rsidRPr="000E1C4D">
        <w:rPr>
          <w:rFonts w:asciiTheme="majorHAnsi" w:hAnsiTheme="majorHAnsi"/>
        </w:rPr>
        <w:t xml:space="preserve"> </w:t>
      </w:r>
      <w:proofErr w:type="spellStart"/>
      <w:r w:rsidRPr="000E1C4D">
        <w:rPr>
          <w:rFonts w:asciiTheme="majorHAnsi" w:hAnsiTheme="majorHAnsi"/>
        </w:rPr>
        <w:t>pengaruh</w:t>
      </w:r>
      <w:proofErr w:type="spellEnd"/>
      <w:r w:rsidRPr="000E1C4D">
        <w:rPr>
          <w:rFonts w:asciiTheme="majorHAnsi" w:hAnsiTheme="majorHAnsi"/>
        </w:rPr>
        <w:t xml:space="preserve"> </w:t>
      </w:r>
      <w:proofErr w:type="spellStart"/>
      <w:r w:rsidRPr="000E1C4D">
        <w:rPr>
          <w:rFonts w:asciiTheme="majorHAnsi" w:hAnsiTheme="majorHAnsi"/>
        </w:rPr>
        <w:t>positif</w:t>
      </w:r>
      <w:proofErr w:type="spellEnd"/>
      <w:r w:rsidRPr="000E1C4D">
        <w:rPr>
          <w:rFonts w:asciiTheme="majorHAnsi" w:hAnsiTheme="majorHAnsi"/>
        </w:rPr>
        <w:t xml:space="preserve"> dan </w:t>
      </w:r>
      <w:proofErr w:type="spellStart"/>
      <w:r w:rsidRPr="000E1C4D">
        <w:rPr>
          <w:rFonts w:asciiTheme="majorHAnsi" w:hAnsiTheme="majorHAnsi"/>
        </w:rPr>
        <w:t>signifikan</w:t>
      </w:r>
      <w:proofErr w:type="spellEnd"/>
      <w:r w:rsidRPr="000E1C4D">
        <w:rPr>
          <w:rFonts w:asciiTheme="majorHAnsi" w:hAnsiTheme="majorHAnsi"/>
        </w:rPr>
        <w:t xml:space="preserve">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terhadap</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PT. Sumatera </w:t>
      </w:r>
      <w:proofErr w:type="spellStart"/>
      <w:r w:rsidRPr="000E1C4D">
        <w:rPr>
          <w:rFonts w:asciiTheme="majorHAnsi" w:hAnsiTheme="majorHAnsi"/>
        </w:rPr>
        <w:t>Unggul</w:t>
      </w:r>
      <w:proofErr w:type="spellEnd"/>
      <w:r w:rsidRPr="000E1C4D">
        <w:rPr>
          <w:rFonts w:asciiTheme="majorHAnsi" w:hAnsiTheme="majorHAnsi"/>
        </w:rPr>
        <w:t xml:space="preserve"> Palembang. Hasil </w:t>
      </w:r>
      <w:proofErr w:type="spellStart"/>
      <w:r w:rsidRPr="000E1C4D">
        <w:rPr>
          <w:rFonts w:asciiTheme="majorHAnsi" w:hAnsiTheme="majorHAnsi"/>
        </w:rPr>
        <w:t>ini</w:t>
      </w:r>
      <w:proofErr w:type="spellEnd"/>
      <w:r w:rsidRPr="000E1C4D">
        <w:rPr>
          <w:rFonts w:asciiTheme="majorHAnsi" w:hAnsiTheme="majorHAnsi"/>
        </w:rPr>
        <w:t xml:space="preserve"> </w:t>
      </w:r>
      <w:proofErr w:type="spellStart"/>
      <w:r w:rsidRPr="000E1C4D">
        <w:rPr>
          <w:rFonts w:asciiTheme="majorHAnsi" w:hAnsiTheme="majorHAnsi"/>
        </w:rPr>
        <w:t>menandakan</w:t>
      </w:r>
      <w:proofErr w:type="spellEnd"/>
      <w:r w:rsidRPr="000E1C4D">
        <w:rPr>
          <w:rFonts w:asciiTheme="majorHAnsi" w:hAnsiTheme="majorHAnsi"/>
        </w:rPr>
        <w:t xml:space="preserve"> </w:t>
      </w:r>
      <w:proofErr w:type="spellStart"/>
      <w:r w:rsidRPr="000E1C4D">
        <w:rPr>
          <w:rFonts w:asciiTheme="majorHAnsi" w:hAnsiTheme="majorHAnsi"/>
        </w:rPr>
        <w:t>bahwa</w:t>
      </w:r>
      <w:proofErr w:type="spellEnd"/>
      <w:r w:rsidRPr="000E1C4D">
        <w:rPr>
          <w:rFonts w:asciiTheme="majorHAnsi" w:hAnsiTheme="majorHAnsi"/>
        </w:rPr>
        <w:t xml:space="preserve"> </w:t>
      </w:r>
      <w:proofErr w:type="spellStart"/>
      <w:r w:rsidRPr="000E1C4D">
        <w:rPr>
          <w:rFonts w:asciiTheme="majorHAnsi" w:hAnsiTheme="majorHAnsi"/>
        </w:rPr>
        <w:t>apabila</w:t>
      </w:r>
      <w:proofErr w:type="spellEnd"/>
      <w:r w:rsidRPr="000E1C4D">
        <w:rPr>
          <w:rFonts w:asciiTheme="majorHAnsi" w:hAnsiTheme="majorHAnsi"/>
        </w:rPr>
        <w:t xml:space="preserve">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dapat</w:t>
      </w:r>
      <w:proofErr w:type="spellEnd"/>
      <w:r w:rsidRPr="000E1C4D">
        <w:rPr>
          <w:rFonts w:asciiTheme="majorHAnsi" w:hAnsiTheme="majorHAnsi"/>
        </w:rPr>
        <w:t xml:space="preserve"> </w:t>
      </w:r>
      <w:proofErr w:type="spellStart"/>
      <w:r w:rsidRPr="000E1C4D">
        <w:rPr>
          <w:rFonts w:asciiTheme="majorHAnsi" w:hAnsiTheme="majorHAnsi"/>
        </w:rPr>
        <w:t>ditingkatkan</w:t>
      </w:r>
      <w:proofErr w:type="spellEnd"/>
      <w:r w:rsidRPr="000E1C4D">
        <w:rPr>
          <w:rFonts w:asciiTheme="majorHAnsi" w:hAnsiTheme="majorHAnsi"/>
        </w:rPr>
        <w:t xml:space="preserve"> </w:t>
      </w:r>
      <w:proofErr w:type="spellStart"/>
      <w:r w:rsidRPr="000E1C4D">
        <w:rPr>
          <w:rFonts w:asciiTheme="majorHAnsi" w:hAnsiTheme="majorHAnsi"/>
        </w:rPr>
        <w:t>maka</w:t>
      </w:r>
      <w:proofErr w:type="spellEnd"/>
      <w:r w:rsidRPr="000E1C4D">
        <w:rPr>
          <w:rFonts w:asciiTheme="majorHAnsi" w:hAnsiTheme="majorHAnsi"/>
        </w:rPr>
        <w:t xml:space="preserve">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berdampak</w:t>
      </w:r>
      <w:proofErr w:type="spellEnd"/>
      <w:r w:rsidRPr="000E1C4D">
        <w:rPr>
          <w:rFonts w:asciiTheme="majorHAnsi" w:hAnsiTheme="majorHAnsi"/>
        </w:rPr>
        <w:t xml:space="preserve"> </w:t>
      </w:r>
      <w:proofErr w:type="spellStart"/>
      <w:r w:rsidRPr="000E1C4D">
        <w:rPr>
          <w:rFonts w:asciiTheme="majorHAnsi" w:hAnsiTheme="majorHAnsi"/>
        </w:rPr>
        <w:t>positif</w:t>
      </w:r>
      <w:proofErr w:type="spellEnd"/>
      <w:r w:rsidRPr="000E1C4D">
        <w:rPr>
          <w:rFonts w:asciiTheme="majorHAnsi" w:hAnsiTheme="majorHAnsi"/>
        </w:rPr>
        <w:t xml:space="preserve"> </w:t>
      </w:r>
      <w:proofErr w:type="spellStart"/>
      <w:r w:rsidRPr="000E1C4D">
        <w:rPr>
          <w:rFonts w:asciiTheme="majorHAnsi" w:hAnsiTheme="majorHAnsi"/>
        </w:rPr>
        <w:t>meningkatkan</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w:t>
      </w:r>
    </w:p>
    <w:p w14:paraId="700DE2EF" w14:textId="43687E64" w:rsidR="000E1C4D" w:rsidRPr="000E1C4D" w:rsidRDefault="000E1C4D" w:rsidP="000E1C4D">
      <w:pPr>
        <w:pStyle w:val="NoSpacing"/>
        <w:jc w:val="both"/>
        <w:rPr>
          <w:rFonts w:asciiTheme="majorHAnsi" w:hAnsiTheme="majorHAnsi"/>
        </w:rPr>
      </w:pPr>
      <w:proofErr w:type="spellStart"/>
      <w:r w:rsidRPr="000E1C4D">
        <w:rPr>
          <w:rFonts w:asciiTheme="majorHAnsi" w:hAnsiTheme="majorHAnsi"/>
        </w:rPr>
        <w:t>Menurut</w:t>
      </w:r>
      <w:proofErr w:type="spellEnd"/>
      <w:r w:rsidRPr="000E1C4D">
        <w:rPr>
          <w:rFonts w:asciiTheme="majorHAnsi" w:hAnsiTheme="majorHAnsi"/>
        </w:rPr>
        <w:t xml:space="preserve"> Wibowo (2016:271).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adalah</w:t>
      </w:r>
      <w:proofErr w:type="spellEnd"/>
      <w:r w:rsidRPr="000E1C4D">
        <w:rPr>
          <w:rFonts w:asciiTheme="majorHAnsi" w:hAnsiTheme="majorHAnsi"/>
        </w:rPr>
        <w:t xml:space="preserve"> </w:t>
      </w:r>
      <w:proofErr w:type="spellStart"/>
      <w:r w:rsidRPr="000E1C4D">
        <w:rPr>
          <w:rFonts w:asciiTheme="majorHAnsi" w:hAnsiTheme="majorHAnsi"/>
        </w:rPr>
        <w:t>suatu</w:t>
      </w:r>
      <w:proofErr w:type="spellEnd"/>
      <w:r w:rsidRPr="000E1C4D">
        <w:rPr>
          <w:rFonts w:asciiTheme="majorHAnsi" w:hAnsiTheme="majorHAnsi"/>
        </w:rPr>
        <w:t xml:space="preserve"> </w:t>
      </w:r>
      <w:proofErr w:type="spellStart"/>
      <w:r w:rsidRPr="000E1C4D">
        <w:rPr>
          <w:rFonts w:asciiTheme="majorHAnsi" w:hAnsiTheme="majorHAnsi"/>
        </w:rPr>
        <w:t>kemampuan</w:t>
      </w:r>
      <w:proofErr w:type="spellEnd"/>
      <w:r w:rsidRPr="000E1C4D">
        <w:rPr>
          <w:rFonts w:asciiTheme="majorHAnsi" w:hAnsiTheme="majorHAnsi"/>
        </w:rPr>
        <w:t xml:space="preserve"> </w:t>
      </w:r>
      <w:proofErr w:type="spellStart"/>
      <w:r w:rsidRPr="000E1C4D">
        <w:rPr>
          <w:rFonts w:asciiTheme="majorHAnsi" w:hAnsiTheme="majorHAnsi"/>
        </w:rPr>
        <w:t>untuk</w:t>
      </w:r>
      <w:proofErr w:type="spellEnd"/>
      <w:r w:rsidRPr="000E1C4D">
        <w:rPr>
          <w:rFonts w:asciiTheme="majorHAnsi" w:hAnsiTheme="majorHAnsi"/>
        </w:rPr>
        <w:t xml:space="preserve"> </w:t>
      </w:r>
      <w:proofErr w:type="spellStart"/>
      <w:r w:rsidRPr="000E1C4D">
        <w:rPr>
          <w:rFonts w:asciiTheme="majorHAnsi" w:hAnsiTheme="majorHAnsi"/>
        </w:rPr>
        <w:t>melaksanakan</w:t>
      </w:r>
      <w:proofErr w:type="spellEnd"/>
      <w:r w:rsidRPr="000E1C4D">
        <w:rPr>
          <w:rFonts w:asciiTheme="majorHAnsi" w:hAnsiTheme="majorHAnsi"/>
        </w:rPr>
        <w:t xml:space="preserve"> </w:t>
      </w:r>
      <w:proofErr w:type="spellStart"/>
      <w:r w:rsidRPr="000E1C4D">
        <w:rPr>
          <w:rFonts w:asciiTheme="majorHAnsi" w:hAnsiTheme="majorHAnsi"/>
        </w:rPr>
        <w:t>atau</w:t>
      </w:r>
      <w:proofErr w:type="spellEnd"/>
      <w:r w:rsidRPr="000E1C4D">
        <w:rPr>
          <w:rFonts w:asciiTheme="majorHAnsi" w:hAnsiTheme="majorHAnsi"/>
        </w:rPr>
        <w:t xml:space="preserve"> </w:t>
      </w:r>
      <w:proofErr w:type="spellStart"/>
      <w:r w:rsidRPr="000E1C4D">
        <w:rPr>
          <w:rFonts w:asciiTheme="majorHAnsi" w:hAnsiTheme="majorHAnsi"/>
        </w:rPr>
        <w:t>melakukan</w:t>
      </w:r>
      <w:proofErr w:type="spellEnd"/>
      <w:r w:rsidRPr="000E1C4D">
        <w:rPr>
          <w:rFonts w:asciiTheme="majorHAnsi" w:hAnsiTheme="majorHAnsi"/>
        </w:rPr>
        <w:t xml:space="preserve"> </w:t>
      </w:r>
      <w:proofErr w:type="spellStart"/>
      <w:r w:rsidRPr="000E1C4D">
        <w:rPr>
          <w:rFonts w:asciiTheme="majorHAnsi" w:hAnsiTheme="majorHAnsi"/>
        </w:rPr>
        <w:t>suatu</w:t>
      </w:r>
      <w:proofErr w:type="spellEnd"/>
      <w:r w:rsidRPr="000E1C4D">
        <w:rPr>
          <w:rFonts w:asciiTheme="majorHAnsi" w:hAnsiTheme="majorHAnsi"/>
        </w:rPr>
        <w:t xml:space="preserve"> </w:t>
      </w:r>
      <w:proofErr w:type="spellStart"/>
      <w:r w:rsidRPr="000E1C4D">
        <w:rPr>
          <w:rFonts w:asciiTheme="majorHAnsi" w:hAnsiTheme="majorHAnsi"/>
        </w:rPr>
        <w:t>pekerjaan</w:t>
      </w:r>
      <w:proofErr w:type="spellEnd"/>
      <w:r w:rsidRPr="000E1C4D">
        <w:rPr>
          <w:rFonts w:asciiTheme="majorHAnsi" w:hAnsiTheme="majorHAnsi"/>
        </w:rPr>
        <w:t xml:space="preserve"> </w:t>
      </w:r>
      <w:proofErr w:type="spellStart"/>
      <w:r w:rsidRPr="000E1C4D">
        <w:rPr>
          <w:rFonts w:asciiTheme="majorHAnsi" w:hAnsiTheme="majorHAnsi"/>
        </w:rPr>
        <w:t>atau</w:t>
      </w:r>
      <w:proofErr w:type="spellEnd"/>
      <w:r w:rsidRPr="000E1C4D">
        <w:rPr>
          <w:rFonts w:asciiTheme="majorHAnsi" w:hAnsiTheme="majorHAnsi"/>
        </w:rPr>
        <w:t xml:space="preserve"> </w:t>
      </w:r>
      <w:proofErr w:type="spellStart"/>
      <w:r w:rsidRPr="000E1C4D">
        <w:rPr>
          <w:rFonts w:asciiTheme="majorHAnsi" w:hAnsiTheme="majorHAnsi"/>
        </w:rPr>
        <w:t>tugas</w:t>
      </w:r>
      <w:proofErr w:type="spellEnd"/>
      <w:r w:rsidRPr="000E1C4D">
        <w:rPr>
          <w:rFonts w:asciiTheme="majorHAnsi" w:hAnsiTheme="majorHAnsi"/>
        </w:rPr>
        <w:t xml:space="preserve"> yang </w:t>
      </w:r>
      <w:proofErr w:type="spellStart"/>
      <w:r w:rsidRPr="000E1C4D">
        <w:rPr>
          <w:rFonts w:asciiTheme="majorHAnsi" w:hAnsiTheme="majorHAnsi"/>
        </w:rPr>
        <w:t>dilandasi</w:t>
      </w:r>
      <w:proofErr w:type="spellEnd"/>
      <w:r w:rsidRPr="000E1C4D">
        <w:rPr>
          <w:rFonts w:asciiTheme="majorHAnsi" w:hAnsiTheme="majorHAnsi"/>
        </w:rPr>
        <w:t xml:space="preserve"> </w:t>
      </w:r>
      <w:proofErr w:type="spellStart"/>
      <w:r w:rsidRPr="000E1C4D">
        <w:rPr>
          <w:rFonts w:asciiTheme="majorHAnsi" w:hAnsiTheme="majorHAnsi"/>
        </w:rPr>
        <w:t>atas</w:t>
      </w:r>
      <w:proofErr w:type="spellEnd"/>
      <w:r w:rsidRPr="000E1C4D">
        <w:rPr>
          <w:rFonts w:asciiTheme="majorHAnsi" w:hAnsiTheme="majorHAnsi"/>
        </w:rPr>
        <w:t xml:space="preserve"> </w:t>
      </w:r>
      <w:proofErr w:type="spellStart"/>
      <w:r w:rsidRPr="000E1C4D">
        <w:rPr>
          <w:rFonts w:asciiTheme="majorHAnsi" w:hAnsiTheme="majorHAnsi"/>
        </w:rPr>
        <w:t>keterampilan</w:t>
      </w:r>
      <w:proofErr w:type="spellEnd"/>
      <w:r w:rsidRPr="000E1C4D">
        <w:rPr>
          <w:rFonts w:asciiTheme="majorHAnsi" w:hAnsiTheme="majorHAnsi"/>
        </w:rPr>
        <w:t xml:space="preserve"> dan </w:t>
      </w:r>
      <w:proofErr w:type="spellStart"/>
      <w:r w:rsidRPr="000E1C4D">
        <w:rPr>
          <w:rFonts w:asciiTheme="majorHAnsi" w:hAnsiTheme="majorHAnsi"/>
        </w:rPr>
        <w:t>pengetahuan</w:t>
      </w:r>
      <w:proofErr w:type="spellEnd"/>
      <w:r w:rsidRPr="000E1C4D">
        <w:rPr>
          <w:rFonts w:asciiTheme="majorHAnsi" w:hAnsiTheme="majorHAnsi"/>
        </w:rPr>
        <w:t xml:space="preserve"> </w:t>
      </w:r>
      <w:proofErr w:type="spellStart"/>
      <w:r w:rsidRPr="000E1C4D">
        <w:rPr>
          <w:rFonts w:asciiTheme="majorHAnsi" w:hAnsiTheme="majorHAnsi"/>
        </w:rPr>
        <w:t>serta</w:t>
      </w:r>
      <w:proofErr w:type="spellEnd"/>
      <w:r w:rsidRPr="000E1C4D">
        <w:rPr>
          <w:rFonts w:asciiTheme="majorHAnsi" w:hAnsiTheme="majorHAnsi"/>
        </w:rPr>
        <w:t xml:space="preserve"> </w:t>
      </w:r>
      <w:proofErr w:type="spellStart"/>
      <w:r w:rsidRPr="000E1C4D">
        <w:rPr>
          <w:rFonts w:asciiTheme="majorHAnsi" w:hAnsiTheme="majorHAnsi"/>
        </w:rPr>
        <w:t>didukung</w:t>
      </w:r>
      <w:proofErr w:type="spellEnd"/>
      <w:r w:rsidRPr="000E1C4D">
        <w:rPr>
          <w:rFonts w:asciiTheme="majorHAnsi" w:hAnsiTheme="majorHAnsi"/>
        </w:rPr>
        <w:t xml:space="preserve"> oleh </w:t>
      </w:r>
      <w:proofErr w:type="spellStart"/>
      <w:r w:rsidRPr="000E1C4D">
        <w:rPr>
          <w:rFonts w:asciiTheme="majorHAnsi" w:hAnsiTheme="majorHAnsi"/>
        </w:rPr>
        <w:t>sikap</w:t>
      </w:r>
      <w:proofErr w:type="spellEnd"/>
      <w:r w:rsidRPr="000E1C4D">
        <w:rPr>
          <w:rFonts w:asciiTheme="majorHAnsi" w:hAnsiTheme="majorHAnsi"/>
        </w:rPr>
        <w:t xml:space="preserve"> </w:t>
      </w:r>
      <w:proofErr w:type="spellStart"/>
      <w:r w:rsidRPr="000E1C4D">
        <w:rPr>
          <w:rFonts w:asciiTheme="majorHAnsi" w:hAnsiTheme="majorHAnsi"/>
        </w:rPr>
        <w:t>kerja</w:t>
      </w:r>
      <w:proofErr w:type="spellEnd"/>
      <w:r w:rsidRPr="000E1C4D">
        <w:rPr>
          <w:rFonts w:asciiTheme="majorHAnsi" w:hAnsiTheme="majorHAnsi"/>
        </w:rPr>
        <w:t xml:space="preserve"> yang </w:t>
      </w:r>
      <w:proofErr w:type="spellStart"/>
      <w:r w:rsidRPr="000E1C4D">
        <w:rPr>
          <w:rFonts w:asciiTheme="majorHAnsi" w:hAnsiTheme="majorHAnsi"/>
        </w:rPr>
        <w:t>dituntut</w:t>
      </w:r>
      <w:proofErr w:type="spellEnd"/>
      <w:r w:rsidRPr="000E1C4D">
        <w:rPr>
          <w:rFonts w:asciiTheme="majorHAnsi" w:hAnsiTheme="majorHAnsi"/>
        </w:rPr>
        <w:t xml:space="preserve"> oleh </w:t>
      </w:r>
      <w:proofErr w:type="spellStart"/>
      <w:r w:rsidRPr="000E1C4D">
        <w:rPr>
          <w:rFonts w:asciiTheme="majorHAnsi" w:hAnsiTheme="majorHAnsi"/>
        </w:rPr>
        <w:t>pekerjaan</w:t>
      </w:r>
      <w:proofErr w:type="spellEnd"/>
      <w:r w:rsidRPr="000E1C4D">
        <w:rPr>
          <w:rFonts w:asciiTheme="majorHAnsi" w:hAnsiTheme="majorHAnsi"/>
        </w:rPr>
        <w:t xml:space="preserve"> </w:t>
      </w:r>
      <w:proofErr w:type="spellStart"/>
      <w:r w:rsidRPr="000E1C4D">
        <w:rPr>
          <w:rFonts w:asciiTheme="majorHAnsi" w:hAnsiTheme="majorHAnsi"/>
        </w:rPr>
        <w:t>tersebut</w:t>
      </w:r>
      <w:proofErr w:type="spellEnd"/>
      <w:r w:rsidRPr="000E1C4D">
        <w:rPr>
          <w:rFonts w:asciiTheme="majorHAnsi" w:hAnsiTheme="majorHAnsi"/>
        </w:rPr>
        <w:t xml:space="preserve">. </w:t>
      </w:r>
    </w:p>
    <w:p w14:paraId="5FC7DC6A" w14:textId="1AC58983" w:rsidR="000E1C4D" w:rsidRPr="000E1C4D" w:rsidRDefault="000E1C4D" w:rsidP="000E1C4D">
      <w:pPr>
        <w:pStyle w:val="NoSpacing"/>
        <w:jc w:val="both"/>
        <w:rPr>
          <w:rFonts w:asciiTheme="majorHAnsi" w:hAnsiTheme="majorHAnsi"/>
        </w:rPr>
      </w:pPr>
      <w:proofErr w:type="spellStart"/>
      <w:r w:rsidRPr="000E1C4D">
        <w:rPr>
          <w:rFonts w:asciiTheme="majorHAnsi" w:hAnsiTheme="majorHAnsi"/>
        </w:rPr>
        <w:t>Menurut</w:t>
      </w:r>
      <w:proofErr w:type="spellEnd"/>
      <w:r w:rsidRPr="000E1C4D">
        <w:rPr>
          <w:rFonts w:asciiTheme="majorHAnsi" w:hAnsiTheme="majorHAnsi"/>
        </w:rPr>
        <w:t xml:space="preserve"> Edy </w:t>
      </w:r>
      <w:proofErr w:type="spellStart"/>
      <w:r w:rsidRPr="000E1C4D">
        <w:rPr>
          <w:rFonts w:asciiTheme="majorHAnsi" w:hAnsiTheme="majorHAnsi"/>
        </w:rPr>
        <w:t>Sutrisno</w:t>
      </w:r>
      <w:proofErr w:type="spellEnd"/>
      <w:r w:rsidRPr="000E1C4D">
        <w:rPr>
          <w:rFonts w:asciiTheme="majorHAnsi" w:hAnsiTheme="majorHAnsi"/>
        </w:rPr>
        <w:t xml:space="preserve"> (2016:109).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diartikan</w:t>
      </w:r>
      <w:proofErr w:type="spellEnd"/>
      <w:r w:rsidRPr="000E1C4D">
        <w:rPr>
          <w:rFonts w:asciiTheme="majorHAnsi" w:hAnsiTheme="majorHAnsi"/>
        </w:rPr>
        <w:t xml:space="preserve"> </w:t>
      </w:r>
      <w:proofErr w:type="spellStart"/>
      <w:r w:rsidRPr="000E1C4D">
        <w:rPr>
          <w:rFonts w:asciiTheme="majorHAnsi" w:hAnsiTheme="majorHAnsi"/>
        </w:rPr>
        <w:t>sebagai</w:t>
      </w:r>
      <w:proofErr w:type="spellEnd"/>
      <w:r w:rsidRPr="000E1C4D">
        <w:rPr>
          <w:rFonts w:asciiTheme="majorHAnsi" w:hAnsiTheme="majorHAnsi"/>
        </w:rPr>
        <w:t xml:space="preserve"> </w:t>
      </w:r>
      <w:proofErr w:type="spellStart"/>
      <w:r w:rsidRPr="000E1C4D">
        <w:rPr>
          <w:rFonts w:asciiTheme="majorHAnsi" w:hAnsiTheme="majorHAnsi"/>
        </w:rPr>
        <w:t>dimensi</w:t>
      </w:r>
      <w:proofErr w:type="spellEnd"/>
      <w:r w:rsidRPr="000E1C4D">
        <w:rPr>
          <w:rFonts w:asciiTheme="majorHAnsi" w:hAnsiTheme="majorHAnsi"/>
        </w:rPr>
        <w:t xml:space="preserve"> </w:t>
      </w:r>
      <w:proofErr w:type="spellStart"/>
      <w:r w:rsidRPr="000E1C4D">
        <w:rPr>
          <w:rFonts w:asciiTheme="majorHAnsi" w:hAnsiTheme="majorHAnsi"/>
        </w:rPr>
        <w:t>perilaku</w:t>
      </w:r>
      <w:proofErr w:type="spellEnd"/>
      <w:r w:rsidRPr="000E1C4D">
        <w:rPr>
          <w:rFonts w:asciiTheme="majorHAnsi" w:hAnsiTheme="majorHAnsi"/>
        </w:rPr>
        <w:t xml:space="preserve"> </w:t>
      </w:r>
      <w:proofErr w:type="spellStart"/>
      <w:r w:rsidRPr="000E1C4D">
        <w:rPr>
          <w:rFonts w:asciiTheme="majorHAnsi" w:hAnsiTheme="majorHAnsi"/>
        </w:rPr>
        <w:t>keahlian</w:t>
      </w:r>
      <w:proofErr w:type="spellEnd"/>
      <w:r w:rsidRPr="000E1C4D">
        <w:rPr>
          <w:rFonts w:asciiTheme="majorHAnsi" w:hAnsiTheme="majorHAnsi"/>
        </w:rPr>
        <w:t xml:space="preserve"> </w:t>
      </w:r>
      <w:proofErr w:type="spellStart"/>
      <w:r w:rsidRPr="000E1C4D">
        <w:rPr>
          <w:rFonts w:asciiTheme="majorHAnsi" w:hAnsiTheme="majorHAnsi"/>
        </w:rPr>
        <w:t>atau</w:t>
      </w:r>
      <w:proofErr w:type="spellEnd"/>
      <w:r w:rsidRPr="000E1C4D">
        <w:rPr>
          <w:rFonts w:asciiTheme="majorHAnsi" w:hAnsiTheme="majorHAnsi"/>
        </w:rPr>
        <w:t xml:space="preserve"> </w:t>
      </w:r>
      <w:proofErr w:type="spellStart"/>
      <w:r w:rsidRPr="000E1C4D">
        <w:rPr>
          <w:rFonts w:asciiTheme="majorHAnsi" w:hAnsiTheme="majorHAnsi"/>
        </w:rPr>
        <w:t>keunggulan</w:t>
      </w:r>
      <w:proofErr w:type="spellEnd"/>
      <w:r w:rsidRPr="000E1C4D">
        <w:rPr>
          <w:rFonts w:asciiTheme="majorHAnsi" w:hAnsiTheme="majorHAnsi"/>
        </w:rPr>
        <w:t xml:space="preserve"> </w:t>
      </w:r>
      <w:proofErr w:type="spellStart"/>
      <w:r w:rsidRPr="000E1C4D">
        <w:rPr>
          <w:rFonts w:asciiTheme="majorHAnsi" w:hAnsiTheme="majorHAnsi"/>
        </w:rPr>
        <w:t>seorang</w:t>
      </w:r>
      <w:proofErr w:type="spellEnd"/>
      <w:r w:rsidRPr="000E1C4D">
        <w:rPr>
          <w:rFonts w:asciiTheme="majorHAnsi" w:hAnsiTheme="majorHAnsi"/>
        </w:rPr>
        <w:t xml:space="preserve"> </w:t>
      </w:r>
      <w:proofErr w:type="spellStart"/>
      <w:r w:rsidRPr="000E1C4D">
        <w:rPr>
          <w:rFonts w:asciiTheme="majorHAnsi" w:hAnsiTheme="majorHAnsi"/>
        </w:rPr>
        <w:t>pemimpin</w:t>
      </w:r>
      <w:proofErr w:type="spellEnd"/>
      <w:r w:rsidRPr="000E1C4D">
        <w:rPr>
          <w:rFonts w:asciiTheme="majorHAnsi" w:hAnsiTheme="majorHAnsi"/>
        </w:rPr>
        <w:t xml:space="preserve"> </w:t>
      </w:r>
      <w:proofErr w:type="spellStart"/>
      <w:r w:rsidRPr="000E1C4D">
        <w:rPr>
          <w:rFonts w:asciiTheme="majorHAnsi" w:hAnsiTheme="majorHAnsi"/>
        </w:rPr>
        <w:t>atau</w:t>
      </w:r>
      <w:proofErr w:type="spellEnd"/>
      <w:r w:rsidRPr="000E1C4D">
        <w:rPr>
          <w:rFonts w:asciiTheme="majorHAnsi" w:hAnsiTheme="majorHAnsi"/>
        </w:rPr>
        <w:t xml:space="preserve"> </w:t>
      </w:r>
      <w:proofErr w:type="spellStart"/>
      <w:r w:rsidRPr="000E1C4D">
        <w:rPr>
          <w:rFonts w:asciiTheme="majorHAnsi" w:hAnsiTheme="majorHAnsi"/>
        </w:rPr>
        <w:t>staf</w:t>
      </w:r>
      <w:proofErr w:type="spellEnd"/>
      <w:r w:rsidRPr="000E1C4D">
        <w:rPr>
          <w:rFonts w:asciiTheme="majorHAnsi" w:hAnsiTheme="majorHAnsi"/>
        </w:rPr>
        <w:t xml:space="preserve"> </w:t>
      </w:r>
      <w:proofErr w:type="spellStart"/>
      <w:r w:rsidRPr="000E1C4D">
        <w:rPr>
          <w:rFonts w:asciiTheme="majorHAnsi" w:hAnsiTheme="majorHAnsi"/>
        </w:rPr>
        <w:t>mempunyai</w:t>
      </w:r>
      <w:proofErr w:type="spellEnd"/>
      <w:r w:rsidRPr="000E1C4D">
        <w:rPr>
          <w:rFonts w:asciiTheme="majorHAnsi" w:hAnsiTheme="majorHAnsi"/>
        </w:rPr>
        <w:t xml:space="preserve"> </w:t>
      </w:r>
      <w:proofErr w:type="spellStart"/>
      <w:r w:rsidRPr="000E1C4D">
        <w:rPr>
          <w:rFonts w:asciiTheme="majorHAnsi" w:hAnsiTheme="majorHAnsi"/>
        </w:rPr>
        <w:t>keterampilan</w:t>
      </w:r>
      <w:proofErr w:type="spellEnd"/>
      <w:r w:rsidRPr="000E1C4D">
        <w:rPr>
          <w:rFonts w:asciiTheme="majorHAnsi" w:hAnsiTheme="majorHAnsi"/>
        </w:rPr>
        <w:t xml:space="preserve">, </w:t>
      </w:r>
      <w:proofErr w:type="spellStart"/>
      <w:r w:rsidRPr="000E1C4D">
        <w:rPr>
          <w:rFonts w:asciiTheme="majorHAnsi" w:hAnsiTheme="majorHAnsi"/>
        </w:rPr>
        <w:t>pengetahuan</w:t>
      </w:r>
      <w:proofErr w:type="spellEnd"/>
      <w:r w:rsidRPr="000E1C4D">
        <w:rPr>
          <w:rFonts w:asciiTheme="majorHAnsi" w:hAnsiTheme="majorHAnsi"/>
        </w:rPr>
        <w:t xml:space="preserve"> dan </w:t>
      </w:r>
      <w:proofErr w:type="spellStart"/>
      <w:r w:rsidRPr="000E1C4D">
        <w:rPr>
          <w:rFonts w:asciiTheme="majorHAnsi" w:hAnsiTheme="majorHAnsi"/>
        </w:rPr>
        <w:t>perilaku</w:t>
      </w:r>
      <w:proofErr w:type="spellEnd"/>
      <w:r w:rsidRPr="000E1C4D">
        <w:rPr>
          <w:rFonts w:asciiTheme="majorHAnsi" w:hAnsiTheme="majorHAnsi"/>
        </w:rPr>
        <w:t xml:space="preserve"> yang </w:t>
      </w:r>
      <w:proofErr w:type="spellStart"/>
      <w:r w:rsidRPr="000E1C4D">
        <w:rPr>
          <w:rFonts w:asciiTheme="majorHAnsi" w:hAnsiTheme="majorHAnsi"/>
        </w:rPr>
        <w:t>baik</w:t>
      </w:r>
      <w:proofErr w:type="spellEnd"/>
      <w:r w:rsidRPr="000E1C4D">
        <w:rPr>
          <w:rFonts w:asciiTheme="majorHAnsi" w:hAnsiTheme="majorHAnsi"/>
        </w:rPr>
        <w:t>.</w:t>
      </w:r>
    </w:p>
    <w:p w14:paraId="115FB670" w14:textId="77777777" w:rsidR="000E1C4D" w:rsidRPr="000E1C4D" w:rsidRDefault="000E1C4D" w:rsidP="000E1C4D">
      <w:pPr>
        <w:pStyle w:val="NoSpacing"/>
        <w:jc w:val="both"/>
        <w:rPr>
          <w:rFonts w:asciiTheme="majorHAnsi" w:hAnsiTheme="majorHAnsi"/>
        </w:rPr>
      </w:pPr>
      <w:proofErr w:type="spellStart"/>
      <w:r w:rsidRPr="000E1C4D">
        <w:rPr>
          <w:rFonts w:asciiTheme="majorHAnsi" w:hAnsiTheme="majorHAnsi"/>
        </w:rPr>
        <w:t>Pengaruh</w:t>
      </w:r>
      <w:proofErr w:type="spellEnd"/>
      <w:r w:rsidRPr="000E1C4D">
        <w:rPr>
          <w:rFonts w:asciiTheme="majorHAnsi" w:hAnsiTheme="majorHAnsi"/>
        </w:rPr>
        <w:t xml:space="preserve">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terhadap</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memberikan</w:t>
      </w:r>
      <w:proofErr w:type="spellEnd"/>
      <w:r w:rsidRPr="000E1C4D">
        <w:rPr>
          <w:rFonts w:asciiTheme="majorHAnsi" w:hAnsiTheme="majorHAnsi"/>
        </w:rPr>
        <w:t xml:space="preserve"> </w:t>
      </w:r>
      <w:proofErr w:type="spellStart"/>
      <w:r w:rsidRPr="000E1C4D">
        <w:rPr>
          <w:rFonts w:asciiTheme="majorHAnsi" w:hAnsiTheme="majorHAnsi"/>
        </w:rPr>
        <w:t>suatu</w:t>
      </w:r>
      <w:proofErr w:type="spellEnd"/>
      <w:r w:rsidRPr="000E1C4D">
        <w:rPr>
          <w:rFonts w:asciiTheme="majorHAnsi" w:hAnsiTheme="majorHAnsi"/>
        </w:rPr>
        <w:t xml:space="preserve"> </w:t>
      </w:r>
      <w:proofErr w:type="spellStart"/>
      <w:r w:rsidRPr="000E1C4D">
        <w:rPr>
          <w:rFonts w:asciiTheme="majorHAnsi" w:hAnsiTheme="majorHAnsi"/>
        </w:rPr>
        <w:t>gambaran</w:t>
      </w:r>
      <w:proofErr w:type="spellEnd"/>
      <w:r w:rsidRPr="000E1C4D">
        <w:rPr>
          <w:rFonts w:asciiTheme="majorHAnsi" w:hAnsiTheme="majorHAnsi"/>
        </w:rPr>
        <w:t xml:space="preserve"> </w:t>
      </w:r>
      <w:proofErr w:type="spellStart"/>
      <w:r w:rsidRPr="000E1C4D">
        <w:rPr>
          <w:rFonts w:asciiTheme="majorHAnsi" w:hAnsiTheme="majorHAnsi"/>
        </w:rPr>
        <w:t>bahwa</w:t>
      </w:r>
      <w:proofErr w:type="spellEnd"/>
      <w:r w:rsidRPr="000E1C4D">
        <w:rPr>
          <w:rFonts w:asciiTheme="majorHAnsi" w:hAnsiTheme="majorHAnsi"/>
        </w:rPr>
        <w:t xml:space="preserve"> </w:t>
      </w:r>
      <w:proofErr w:type="spellStart"/>
      <w:r w:rsidRPr="000E1C4D">
        <w:rPr>
          <w:rFonts w:asciiTheme="majorHAnsi" w:hAnsiTheme="majorHAnsi"/>
        </w:rPr>
        <w:t>fasilitas</w:t>
      </w:r>
      <w:proofErr w:type="spellEnd"/>
      <w:r w:rsidRPr="000E1C4D">
        <w:rPr>
          <w:rFonts w:asciiTheme="majorHAnsi" w:hAnsiTheme="majorHAnsi"/>
        </w:rPr>
        <w:t xml:space="preserve"> </w:t>
      </w:r>
      <w:proofErr w:type="spellStart"/>
      <w:r w:rsidRPr="000E1C4D">
        <w:rPr>
          <w:rFonts w:asciiTheme="majorHAnsi" w:hAnsiTheme="majorHAnsi"/>
        </w:rPr>
        <w:t>memiliki</w:t>
      </w:r>
      <w:proofErr w:type="spellEnd"/>
      <w:r w:rsidRPr="000E1C4D">
        <w:rPr>
          <w:rFonts w:asciiTheme="majorHAnsi" w:hAnsiTheme="majorHAnsi"/>
        </w:rPr>
        <w:t xml:space="preserve"> </w:t>
      </w:r>
      <w:proofErr w:type="spellStart"/>
      <w:r w:rsidRPr="000E1C4D">
        <w:rPr>
          <w:rFonts w:asciiTheme="majorHAnsi" w:hAnsiTheme="majorHAnsi"/>
        </w:rPr>
        <w:t>kontribusi</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meningkatkan</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karena</w:t>
      </w:r>
      <w:proofErr w:type="spellEnd"/>
      <w:r w:rsidRPr="000E1C4D">
        <w:rPr>
          <w:rFonts w:asciiTheme="majorHAnsi" w:hAnsiTheme="majorHAnsi"/>
        </w:rPr>
        <w:t xml:space="preserve">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merupakan</w:t>
      </w:r>
      <w:proofErr w:type="spellEnd"/>
      <w:r w:rsidRPr="000E1C4D">
        <w:rPr>
          <w:rFonts w:asciiTheme="majorHAnsi" w:hAnsiTheme="majorHAnsi"/>
        </w:rPr>
        <w:t xml:space="preserve"> </w:t>
      </w:r>
      <w:proofErr w:type="spellStart"/>
      <w:r w:rsidRPr="000E1C4D">
        <w:rPr>
          <w:rFonts w:asciiTheme="majorHAnsi" w:hAnsiTheme="majorHAnsi"/>
        </w:rPr>
        <w:t>pemberian</w:t>
      </w:r>
      <w:proofErr w:type="spellEnd"/>
      <w:r w:rsidRPr="000E1C4D">
        <w:rPr>
          <w:rFonts w:asciiTheme="majorHAnsi" w:hAnsiTheme="majorHAnsi"/>
        </w:rPr>
        <w:t xml:space="preserve"> </w:t>
      </w:r>
      <w:proofErr w:type="spellStart"/>
      <w:r w:rsidRPr="000E1C4D">
        <w:rPr>
          <w:rFonts w:asciiTheme="majorHAnsi" w:hAnsiTheme="majorHAnsi"/>
        </w:rPr>
        <w:t>daya</w:t>
      </w:r>
      <w:proofErr w:type="spellEnd"/>
      <w:r w:rsidRPr="000E1C4D">
        <w:rPr>
          <w:rFonts w:asciiTheme="majorHAnsi" w:hAnsiTheme="majorHAnsi"/>
        </w:rPr>
        <w:t xml:space="preserve"> </w:t>
      </w:r>
      <w:proofErr w:type="spellStart"/>
      <w:r w:rsidRPr="000E1C4D">
        <w:rPr>
          <w:rFonts w:asciiTheme="majorHAnsi" w:hAnsiTheme="majorHAnsi"/>
        </w:rPr>
        <w:t>penggerak</w:t>
      </w:r>
      <w:proofErr w:type="spellEnd"/>
      <w:r w:rsidRPr="000E1C4D">
        <w:rPr>
          <w:rFonts w:asciiTheme="majorHAnsi" w:hAnsiTheme="majorHAnsi"/>
        </w:rPr>
        <w:t xml:space="preserve"> </w:t>
      </w:r>
      <w:proofErr w:type="spellStart"/>
      <w:r w:rsidRPr="000E1C4D">
        <w:rPr>
          <w:rFonts w:asciiTheme="majorHAnsi" w:hAnsiTheme="majorHAnsi"/>
        </w:rPr>
        <w:t>kepada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untuk</w:t>
      </w:r>
      <w:proofErr w:type="spellEnd"/>
      <w:r w:rsidRPr="000E1C4D">
        <w:rPr>
          <w:rFonts w:asciiTheme="majorHAnsi" w:hAnsiTheme="majorHAnsi"/>
        </w:rPr>
        <w:t xml:space="preserve"> </w:t>
      </w:r>
      <w:proofErr w:type="spellStart"/>
      <w:r w:rsidRPr="000E1C4D">
        <w:rPr>
          <w:rFonts w:asciiTheme="majorHAnsi" w:hAnsiTheme="majorHAnsi"/>
        </w:rPr>
        <w:t>menciptakan</w:t>
      </w:r>
      <w:proofErr w:type="spellEnd"/>
      <w:r w:rsidRPr="000E1C4D">
        <w:rPr>
          <w:rFonts w:asciiTheme="majorHAnsi" w:hAnsiTheme="majorHAnsi"/>
        </w:rPr>
        <w:t xml:space="preserve"> </w:t>
      </w:r>
      <w:proofErr w:type="spellStart"/>
      <w:r w:rsidRPr="000E1C4D">
        <w:rPr>
          <w:rFonts w:asciiTheme="majorHAnsi" w:hAnsiTheme="majorHAnsi"/>
        </w:rPr>
        <w:t>kegairahan</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bekerja</w:t>
      </w:r>
      <w:proofErr w:type="spellEnd"/>
      <w:r w:rsidRPr="000E1C4D">
        <w:rPr>
          <w:rFonts w:asciiTheme="majorHAnsi" w:hAnsiTheme="majorHAnsi"/>
        </w:rPr>
        <w:t xml:space="preserve">, </w:t>
      </w:r>
      <w:proofErr w:type="spellStart"/>
      <w:r w:rsidRPr="000E1C4D">
        <w:rPr>
          <w:rFonts w:asciiTheme="majorHAnsi" w:hAnsiTheme="majorHAnsi"/>
        </w:rPr>
        <w:t>baik</w:t>
      </w:r>
      <w:proofErr w:type="spellEnd"/>
      <w:r w:rsidRPr="000E1C4D">
        <w:rPr>
          <w:rFonts w:asciiTheme="majorHAnsi" w:hAnsiTheme="majorHAnsi"/>
        </w:rPr>
        <w:t xml:space="preserve"> </w:t>
      </w:r>
      <w:proofErr w:type="spellStart"/>
      <w:r w:rsidRPr="000E1C4D">
        <w:rPr>
          <w:rFonts w:asciiTheme="majorHAnsi" w:hAnsiTheme="majorHAnsi"/>
        </w:rPr>
        <w:t>itu</w:t>
      </w:r>
      <w:proofErr w:type="spellEnd"/>
      <w:r w:rsidRPr="000E1C4D">
        <w:rPr>
          <w:rFonts w:asciiTheme="majorHAnsi" w:hAnsiTheme="majorHAnsi"/>
        </w:rPr>
        <w:t xml:space="preserve"> </w:t>
      </w:r>
      <w:proofErr w:type="spellStart"/>
      <w:r w:rsidRPr="000E1C4D">
        <w:rPr>
          <w:rFonts w:asciiTheme="majorHAnsi" w:hAnsiTheme="majorHAnsi"/>
        </w:rPr>
        <w:t>dari</w:t>
      </w:r>
      <w:proofErr w:type="spellEnd"/>
      <w:r w:rsidRPr="000E1C4D">
        <w:rPr>
          <w:rFonts w:asciiTheme="majorHAnsi" w:hAnsiTheme="majorHAnsi"/>
        </w:rPr>
        <w:t xml:space="preserve"> </w:t>
      </w:r>
      <w:proofErr w:type="spellStart"/>
      <w:r w:rsidRPr="000E1C4D">
        <w:rPr>
          <w:rFonts w:asciiTheme="majorHAnsi" w:hAnsiTheme="majorHAnsi"/>
        </w:rPr>
        <w:t>segi</w:t>
      </w:r>
      <w:proofErr w:type="spellEnd"/>
      <w:r w:rsidRPr="000E1C4D">
        <w:rPr>
          <w:rFonts w:asciiTheme="majorHAnsi" w:hAnsiTheme="majorHAnsi"/>
        </w:rPr>
        <w:t xml:space="preserve"> </w:t>
      </w:r>
      <w:proofErr w:type="spellStart"/>
      <w:r w:rsidRPr="000E1C4D">
        <w:rPr>
          <w:rFonts w:asciiTheme="majorHAnsi" w:hAnsiTheme="majorHAnsi"/>
        </w:rPr>
        <w:t>keyakinan</w:t>
      </w:r>
      <w:proofErr w:type="spellEnd"/>
      <w:r w:rsidRPr="000E1C4D">
        <w:rPr>
          <w:rFonts w:asciiTheme="majorHAnsi" w:hAnsiTheme="majorHAnsi"/>
        </w:rPr>
        <w:t xml:space="preserve">, </w:t>
      </w:r>
      <w:proofErr w:type="spellStart"/>
      <w:r w:rsidRPr="000E1C4D">
        <w:rPr>
          <w:rFonts w:asciiTheme="majorHAnsi" w:hAnsiTheme="majorHAnsi"/>
        </w:rPr>
        <w:t>keterampilan</w:t>
      </w:r>
      <w:proofErr w:type="spellEnd"/>
      <w:r w:rsidRPr="000E1C4D">
        <w:rPr>
          <w:rFonts w:asciiTheme="majorHAnsi" w:hAnsiTheme="majorHAnsi"/>
        </w:rPr>
        <w:t xml:space="preserve">, dan </w:t>
      </w:r>
      <w:proofErr w:type="spellStart"/>
      <w:r w:rsidRPr="000E1C4D">
        <w:rPr>
          <w:rFonts w:asciiTheme="majorHAnsi" w:hAnsiTheme="majorHAnsi"/>
        </w:rPr>
        <w:t>kemampuan</w:t>
      </w:r>
      <w:proofErr w:type="spellEnd"/>
      <w:r w:rsidRPr="000E1C4D">
        <w:rPr>
          <w:rFonts w:asciiTheme="majorHAnsi" w:hAnsiTheme="majorHAnsi"/>
        </w:rPr>
        <w:t xml:space="preserve"> </w:t>
      </w:r>
      <w:proofErr w:type="spellStart"/>
      <w:r w:rsidRPr="000E1C4D">
        <w:rPr>
          <w:rFonts w:asciiTheme="majorHAnsi" w:hAnsiTheme="majorHAnsi"/>
        </w:rPr>
        <w:t>intelektual</w:t>
      </w:r>
      <w:proofErr w:type="spellEnd"/>
      <w:r w:rsidRPr="000E1C4D">
        <w:rPr>
          <w:rFonts w:asciiTheme="majorHAnsi" w:hAnsiTheme="majorHAnsi"/>
        </w:rPr>
        <w:t xml:space="preserve">. </w:t>
      </w:r>
      <w:proofErr w:type="spellStart"/>
      <w:r w:rsidRPr="000E1C4D">
        <w:rPr>
          <w:rFonts w:asciiTheme="majorHAnsi" w:hAnsiTheme="majorHAnsi"/>
        </w:rPr>
        <w:t>Sebab</w:t>
      </w:r>
      <w:proofErr w:type="spellEnd"/>
      <w:r w:rsidRPr="000E1C4D">
        <w:rPr>
          <w:rFonts w:asciiTheme="majorHAnsi" w:hAnsiTheme="majorHAnsi"/>
        </w:rPr>
        <w:t xml:space="preserve"> </w:t>
      </w:r>
      <w:proofErr w:type="spellStart"/>
      <w:r w:rsidRPr="000E1C4D">
        <w:rPr>
          <w:rFonts w:asciiTheme="majorHAnsi" w:hAnsiTheme="majorHAnsi"/>
        </w:rPr>
        <w:t>dengan</w:t>
      </w:r>
      <w:proofErr w:type="spellEnd"/>
      <w:r w:rsidRPr="000E1C4D">
        <w:rPr>
          <w:rFonts w:asciiTheme="majorHAnsi" w:hAnsiTheme="majorHAnsi"/>
        </w:rPr>
        <w:t xml:space="preserve"> </w:t>
      </w:r>
      <w:proofErr w:type="spellStart"/>
      <w:r w:rsidRPr="000E1C4D">
        <w:rPr>
          <w:rFonts w:asciiTheme="majorHAnsi" w:hAnsiTheme="majorHAnsi"/>
        </w:rPr>
        <w:t>adanya</w:t>
      </w:r>
      <w:proofErr w:type="spellEnd"/>
      <w:r w:rsidRPr="000E1C4D">
        <w:rPr>
          <w:rFonts w:asciiTheme="majorHAnsi" w:hAnsiTheme="majorHAnsi"/>
        </w:rPr>
        <w:t xml:space="preserve"> </w:t>
      </w:r>
      <w:proofErr w:type="spellStart"/>
      <w:r w:rsidRPr="000E1C4D">
        <w:rPr>
          <w:rFonts w:asciiTheme="majorHAnsi" w:hAnsiTheme="majorHAnsi"/>
        </w:rPr>
        <w:t>dorongan</w:t>
      </w:r>
      <w:proofErr w:type="spellEnd"/>
      <w:r w:rsidRPr="000E1C4D">
        <w:rPr>
          <w:rFonts w:asciiTheme="majorHAnsi" w:hAnsiTheme="majorHAnsi"/>
        </w:rPr>
        <w:t xml:space="preserve"> </w:t>
      </w:r>
      <w:proofErr w:type="spellStart"/>
      <w:r w:rsidRPr="000E1C4D">
        <w:rPr>
          <w:rFonts w:asciiTheme="majorHAnsi" w:hAnsiTheme="majorHAnsi"/>
        </w:rPr>
        <w:t>tersebut</w:t>
      </w:r>
      <w:proofErr w:type="spellEnd"/>
      <w:r w:rsidRPr="000E1C4D">
        <w:rPr>
          <w:rFonts w:asciiTheme="majorHAnsi" w:hAnsiTheme="majorHAnsi"/>
        </w:rPr>
        <w:t xml:space="preserve"> </w:t>
      </w:r>
      <w:proofErr w:type="spellStart"/>
      <w:r w:rsidRPr="000E1C4D">
        <w:rPr>
          <w:rFonts w:asciiTheme="majorHAnsi" w:hAnsiTheme="majorHAnsi"/>
        </w:rPr>
        <w:t>maka</w:t>
      </w:r>
      <w:proofErr w:type="spellEnd"/>
      <w:r w:rsidRPr="000E1C4D">
        <w:rPr>
          <w:rFonts w:asciiTheme="majorHAnsi" w:hAnsiTheme="majorHAnsi"/>
        </w:rPr>
        <w:t xml:space="preserve">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merangsang</w:t>
      </w:r>
      <w:proofErr w:type="spellEnd"/>
      <w:r w:rsidRPr="000E1C4D">
        <w:rPr>
          <w:rFonts w:asciiTheme="majorHAnsi" w:hAnsiTheme="majorHAnsi"/>
        </w:rPr>
        <w:t xml:space="preserve"> </w:t>
      </w:r>
      <w:proofErr w:type="spellStart"/>
      <w:r w:rsidRPr="000E1C4D">
        <w:rPr>
          <w:rFonts w:asciiTheme="majorHAnsi" w:hAnsiTheme="majorHAnsi"/>
        </w:rPr>
        <w:t>semangat</w:t>
      </w:r>
      <w:proofErr w:type="spellEnd"/>
      <w:r w:rsidRPr="000E1C4D">
        <w:rPr>
          <w:rFonts w:asciiTheme="majorHAnsi" w:hAnsiTheme="majorHAnsi"/>
        </w:rPr>
        <w:t xml:space="preserve"> </w:t>
      </w:r>
      <w:proofErr w:type="spellStart"/>
      <w:r w:rsidRPr="000E1C4D">
        <w:rPr>
          <w:rFonts w:asciiTheme="majorHAnsi" w:hAnsiTheme="majorHAnsi"/>
        </w:rPr>
        <w:t>kerja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agar </w:t>
      </w:r>
      <w:proofErr w:type="spellStart"/>
      <w:r w:rsidRPr="000E1C4D">
        <w:rPr>
          <w:rFonts w:asciiTheme="majorHAnsi" w:hAnsiTheme="majorHAnsi"/>
        </w:rPr>
        <w:t>lebih</w:t>
      </w:r>
      <w:proofErr w:type="spellEnd"/>
      <w:r w:rsidRPr="000E1C4D">
        <w:rPr>
          <w:rFonts w:asciiTheme="majorHAnsi" w:hAnsiTheme="majorHAnsi"/>
        </w:rPr>
        <w:t xml:space="preserve"> </w:t>
      </w:r>
      <w:proofErr w:type="spellStart"/>
      <w:r w:rsidRPr="000E1C4D">
        <w:rPr>
          <w:rFonts w:asciiTheme="majorHAnsi" w:hAnsiTheme="majorHAnsi"/>
        </w:rPr>
        <w:t>bergairah</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bekerja</w:t>
      </w:r>
      <w:proofErr w:type="spellEnd"/>
      <w:r w:rsidRPr="000E1C4D">
        <w:rPr>
          <w:rFonts w:asciiTheme="majorHAnsi" w:hAnsiTheme="majorHAnsi"/>
        </w:rPr>
        <w:t xml:space="preserve"> </w:t>
      </w:r>
      <w:proofErr w:type="spellStart"/>
      <w:r w:rsidRPr="000E1C4D">
        <w:rPr>
          <w:rFonts w:asciiTheme="majorHAnsi" w:hAnsiTheme="majorHAnsi"/>
        </w:rPr>
        <w:t>sehingga</w:t>
      </w:r>
      <w:proofErr w:type="spellEnd"/>
      <w:r w:rsidRPr="000E1C4D">
        <w:rPr>
          <w:rFonts w:asciiTheme="majorHAnsi" w:hAnsiTheme="majorHAnsi"/>
        </w:rPr>
        <w:t xml:space="preserve"> </w:t>
      </w:r>
      <w:proofErr w:type="spellStart"/>
      <w:r w:rsidRPr="000E1C4D">
        <w:rPr>
          <w:rFonts w:asciiTheme="majorHAnsi" w:hAnsiTheme="majorHAnsi"/>
        </w:rPr>
        <w:t>ia</w:t>
      </w:r>
      <w:proofErr w:type="spellEnd"/>
      <w:r w:rsidRPr="000E1C4D">
        <w:rPr>
          <w:rFonts w:asciiTheme="majorHAnsi" w:hAnsiTheme="majorHAnsi"/>
        </w:rPr>
        <w:t xml:space="preserve">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tergerak</w:t>
      </w:r>
      <w:proofErr w:type="spellEnd"/>
      <w:r w:rsidRPr="000E1C4D">
        <w:rPr>
          <w:rFonts w:asciiTheme="majorHAnsi" w:hAnsiTheme="majorHAnsi"/>
        </w:rPr>
        <w:t xml:space="preserve"> </w:t>
      </w:r>
      <w:proofErr w:type="spellStart"/>
      <w:r w:rsidRPr="000E1C4D">
        <w:rPr>
          <w:rFonts w:asciiTheme="majorHAnsi" w:hAnsiTheme="majorHAnsi"/>
        </w:rPr>
        <w:t>untuk</w:t>
      </w:r>
      <w:proofErr w:type="spellEnd"/>
      <w:r w:rsidRPr="000E1C4D">
        <w:rPr>
          <w:rFonts w:asciiTheme="majorHAnsi" w:hAnsiTheme="majorHAnsi"/>
        </w:rPr>
        <w:t xml:space="preserve"> </w:t>
      </w:r>
      <w:proofErr w:type="spellStart"/>
      <w:r w:rsidRPr="000E1C4D">
        <w:rPr>
          <w:rFonts w:asciiTheme="majorHAnsi" w:hAnsiTheme="majorHAnsi"/>
        </w:rPr>
        <w:t>bekerja</w:t>
      </w:r>
      <w:proofErr w:type="spellEnd"/>
      <w:r w:rsidRPr="000E1C4D">
        <w:rPr>
          <w:rFonts w:asciiTheme="majorHAnsi" w:hAnsiTheme="majorHAnsi"/>
        </w:rPr>
        <w:t xml:space="preserve"> </w:t>
      </w:r>
      <w:proofErr w:type="spellStart"/>
      <w:r w:rsidRPr="000E1C4D">
        <w:rPr>
          <w:rFonts w:asciiTheme="majorHAnsi" w:hAnsiTheme="majorHAnsi"/>
        </w:rPr>
        <w:t>secara</w:t>
      </w:r>
      <w:proofErr w:type="spellEnd"/>
      <w:r w:rsidRPr="000E1C4D">
        <w:rPr>
          <w:rFonts w:asciiTheme="majorHAnsi" w:hAnsiTheme="majorHAnsi"/>
        </w:rPr>
        <w:t xml:space="preserve"> </w:t>
      </w:r>
      <w:proofErr w:type="spellStart"/>
      <w:r w:rsidRPr="000E1C4D">
        <w:rPr>
          <w:rFonts w:asciiTheme="majorHAnsi" w:hAnsiTheme="majorHAnsi"/>
        </w:rPr>
        <w:t>aktif</w:t>
      </w:r>
      <w:proofErr w:type="spellEnd"/>
      <w:r w:rsidRPr="000E1C4D">
        <w:rPr>
          <w:rFonts w:asciiTheme="majorHAnsi" w:hAnsiTheme="majorHAnsi"/>
        </w:rPr>
        <w:t xml:space="preserve"> dan </w:t>
      </w:r>
      <w:proofErr w:type="spellStart"/>
      <w:r w:rsidRPr="000E1C4D">
        <w:rPr>
          <w:rFonts w:asciiTheme="majorHAnsi" w:hAnsiTheme="majorHAnsi"/>
        </w:rPr>
        <w:t>produktif</w:t>
      </w:r>
      <w:proofErr w:type="spellEnd"/>
      <w:r w:rsidRPr="000E1C4D">
        <w:rPr>
          <w:rFonts w:asciiTheme="majorHAnsi" w:hAnsiTheme="majorHAnsi"/>
        </w:rPr>
        <w:t xml:space="preserve"> </w:t>
      </w:r>
      <w:proofErr w:type="spellStart"/>
      <w:r w:rsidRPr="000E1C4D">
        <w:rPr>
          <w:rFonts w:asciiTheme="majorHAnsi" w:hAnsiTheme="majorHAnsi"/>
        </w:rPr>
        <w:t>guna</w:t>
      </w:r>
      <w:proofErr w:type="spellEnd"/>
      <w:r w:rsidRPr="000E1C4D">
        <w:rPr>
          <w:rFonts w:asciiTheme="majorHAnsi" w:hAnsiTheme="majorHAnsi"/>
        </w:rPr>
        <w:t xml:space="preserve"> </w:t>
      </w:r>
      <w:proofErr w:type="spellStart"/>
      <w:r w:rsidRPr="000E1C4D">
        <w:rPr>
          <w:rFonts w:asciiTheme="majorHAnsi" w:hAnsiTheme="majorHAnsi"/>
        </w:rPr>
        <w:t>mencapai</w:t>
      </w:r>
      <w:proofErr w:type="spellEnd"/>
      <w:r w:rsidRPr="000E1C4D">
        <w:rPr>
          <w:rFonts w:asciiTheme="majorHAnsi" w:hAnsiTheme="majorHAnsi"/>
        </w:rPr>
        <w:t xml:space="preserve"> </w:t>
      </w:r>
      <w:proofErr w:type="spellStart"/>
      <w:r w:rsidRPr="000E1C4D">
        <w:rPr>
          <w:rFonts w:asciiTheme="majorHAnsi" w:hAnsiTheme="majorHAnsi"/>
        </w:rPr>
        <w:t>tujuan</w:t>
      </w:r>
      <w:proofErr w:type="spellEnd"/>
      <w:r w:rsidRPr="000E1C4D">
        <w:rPr>
          <w:rFonts w:asciiTheme="majorHAnsi" w:hAnsiTheme="majorHAnsi"/>
        </w:rPr>
        <w:t xml:space="preserve"> yang </w:t>
      </w:r>
      <w:proofErr w:type="spellStart"/>
      <w:r w:rsidRPr="000E1C4D">
        <w:rPr>
          <w:rFonts w:asciiTheme="majorHAnsi" w:hAnsiTheme="majorHAnsi"/>
        </w:rPr>
        <w:t>diinginkan</w:t>
      </w:r>
      <w:proofErr w:type="spellEnd"/>
      <w:r w:rsidRPr="000E1C4D">
        <w:rPr>
          <w:rFonts w:asciiTheme="majorHAnsi" w:hAnsiTheme="majorHAnsi"/>
        </w:rPr>
        <w:t xml:space="preserve"> </w:t>
      </w:r>
      <w:proofErr w:type="spellStart"/>
      <w:r w:rsidRPr="000E1C4D">
        <w:rPr>
          <w:rFonts w:asciiTheme="majorHAnsi" w:hAnsiTheme="majorHAnsi"/>
        </w:rPr>
        <w:t>perusahaan</w:t>
      </w:r>
      <w:proofErr w:type="spellEnd"/>
      <w:r w:rsidRPr="000E1C4D">
        <w:rPr>
          <w:rFonts w:asciiTheme="majorHAnsi" w:hAnsiTheme="majorHAnsi"/>
        </w:rPr>
        <w:t xml:space="preserve">, </w:t>
      </w:r>
      <w:proofErr w:type="spellStart"/>
      <w:r w:rsidRPr="000E1C4D">
        <w:rPr>
          <w:rFonts w:asciiTheme="majorHAnsi" w:hAnsiTheme="majorHAnsi"/>
        </w:rPr>
        <w:t>dengan</w:t>
      </w:r>
      <w:proofErr w:type="spellEnd"/>
      <w:r w:rsidRPr="000E1C4D">
        <w:rPr>
          <w:rFonts w:asciiTheme="majorHAnsi" w:hAnsiTheme="majorHAnsi"/>
        </w:rPr>
        <w:t xml:space="preserve"> </w:t>
      </w:r>
      <w:proofErr w:type="spellStart"/>
      <w:r w:rsidRPr="000E1C4D">
        <w:rPr>
          <w:rFonts w:asciiTheme="majorHAnsi" w:hAnsiTheme="majorHAnsi"/>
        </w:rPr>
        <w:t>demikian</w:t>
      </w:r>
      <w:proofErr w:type="spellEnd"/>
      <w:r w:rsidRPr="000E1C4D">
        <w:rPr>
          <w:rFonts w:asciiTheme="majorHAnsi" w:hAnsiTheme="majorHAnsi"/>
        </w:rPr>
        <w:t xml:space="preserve"> </w:t>
      </w:r>
      <w:proofErr w:type="spellStart"/>
      <w:r w:rsidRPr="000E1C4D">
        <w:rPr>
          <w:rFonts w:asciiTheme="majorHAnsi" w:hAnsiTheme="majorHAnsi"/>
        </w:rPr>
        <w:t>kinerjanya</w:t>
      </w:r>
      <w:proofErr w:type="spellEnd"/>
      <w:r w:rsidRPr="000E1C4D">
        <w:rPr>
          <w:rFonts w:asciiTheme="majorHAnsi" w:hAnsiTheme="majorHAnsi"/>
        </w:rPr>
        <w:t xml:space="preserve"> pun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meningkat</w:t>
      </w:r>
      <w:proofErr w:type="spellEnd"/>
      <w:r w:rsidRPr="000E1C4D">
        <w:rPr>
          <w:rFonts w:asciiTheme="majorHAnsi" w:hAnsiTheme="majorHAnsi"/>
        </w:rPr>
        <w:t>.</w:t>
      </w:r>
    </w:p>
    <w:p w14:paraId="1FE697B1" w14:textId="77777777" w:rsidR="000E1C4D" w:rsidRPr="000E1C4D" w:rsidRDefault="000E1C4D" w:rsidP="000E1C4D">
      <w:pPr>
        <w:pStyle w:val="NoSpacing"/>
        <w:jc w:val="both"/>
        <w:rPr>
          <w:rFonts w:asciiTheme="majorHAnsi" w:hAnsiTheme="majorHAnsi"/>
        </w:rPr>
      </w:pPr>
      <w:proofErr w:type="spellStart"/>
      <w:r w:rsidRPr="000E1C4D">
        <w:rPr>
          <w:rFonts w:asciiTheme="majorHAnsi" w:hAnsiTheme="majorHAnsi"/>
        </w:rPr>
        <w:t>Kompetensi</w:t>
      </w:r>
      <w:proofErr w:type="spellEnd"/>
      <w:r w:rsidRPr="000E1C4D">
        <w:rPr>
          <w:rFonts w:asciiTheme="majorHAnsi" w:hAnsiTheme="majorHAnsi"/>
        </w:rPr>
        <w:t xml:space="preserve"> yang </w:t>
      </w:r>
      <w:proofErr w:type="spellStart"/>
      <w:r w:rsidRPr="000E1C4D">
        <w:rPr>
          <w:rFonts w:asciiTheme="majorHAnsi" w:hAnsiTheme="majorHAnsi"/>
        </w:rPr>
        <w:t>memadai</w:t>
      </w:r>
      <w:proofErr w:type="spellEnd"/>
      <w:r w:rsidRPr="000E1C4D">
        <w:rPr>
          <w:rFonts w:asciiTheme="majorHAnsi" w:hAnsiTheme="majorHAnsi"/>
        </w:rPr>
        <w:t xml:space="preserve">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dapat</w:t>
      </w:r>
      <w:proofErr w:type="spellEnd"/>
      <w:r w:rsidRPr="000E1C4D">
        <w:rPr>
          <w:rFonts w:asciiTheme="majorHAnsi" w:hAnsiTheme="majorHAnsi"/>
        </w:rPr>
        <w:t xml:space="preserve"> </w:t>
      </w:r>
      <w:proofErr w:type="spellStart"/>
      <w:r w:rsidRPr="000E1C4D">
        <w:rPr>
          <w:rFonts w:asciiTheme="majorHAnsi" w:hAnsiTheme="majorHAnsi"/>
        </w:rPr>
        <w:t>membantu</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melaksanakan</w:t>
      </w:r>
      <w:proofErr w:type="spellEnd"/>
      <w:r w:rsidRPr="000E1C4D">
        <w:rPr>
          <w:rFonts w:asciiTheme="majorHAnsi" w:hAnsiTheme="majorHAnsi"/>
        </w:rPr>
        <w:t xml:space="preserve"> </w:t>
      </w:r>
      <w:proofErr w:type="spellStart"/>
      <w:r w:rsidRPr="000E1C4D">
        <w:rPr>
          <w:rFonts w:asciiTheme="majorHAnsi" w:hAnsiTheme="majorHAnsi"/>
        </w:rPr>
        <w:t>pekerjaan</w:t>
      </w:r>
      <w:proofErr w:type="spellEnd"/>
      <w:r w:rsidRPr="000E1C4D">
        <w:rPr>
          <w:rFonts w:asciiTheme="majorHAnsi" w:hAnsiTheme="majorHAnsi"/>
        </w:rPr>
        <w:t xml:space="preserve"> </w:t>
      </w:r>
      <w:proofErr w:type="spellStart"/>
      <w:r w:rsidRPr="000E1C4D">
        <w:rPr>
          <w:rFonts w:asciiTheme="majorHAnsi" w:hAnsiTheme="majorHAnsi"/>
        </w:rPr>
        <w:t>sekarang</w:t>
      </w:r>
      <w:proofErr w:type="spellEnd"/>
      <w:r w:rsidRPr="000E1C4D">
        <w:rPr>
          <w:rFonts w:asciiTheme="majorHAnsi" w:hAnsiTheme="majorHAnsi"/>
        </w:rPr>
        <w:t xml:space="preserve"> dan yang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datang</w:t>
      </w:r>
      <w:proofErr w:type="spellEnd"/>
      <w:r w:rsidRPr="000E1C4D">
        <w:rPr>
          <w:rFonts w:asciiTheme="majorHAnsi" w:hAnsiTheme="majorHAnsi"/>
        </w:rPr>
        <w:t xml:space="preserve">. Hal yang </w:t>
      </w:r>
      <w:proofErr w:type="spellStart"/>
      <w:r w:rsidRPr="000E1C4D">
        <w:rPr>
          <w:rFonts w:asciiTheme="majorHAnsi" w:hAnsiTheme="majorHAnsi"/>
        </w:rPr>
        <w:t>menyebabkan</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perusahaan</w:t>
      </w:r>
      <w:proofErr w:type="spellEnd"/>
      <w:r w:rsidRPr="000E1C4D">
        <w:rPr>
          <w:rFonts w:asciiTheme="majorHAnsi" w:hAnsiTheme="majorHAnsi"/>
        </w:rPr>
        <w:t xml:space="preserve"> </w:t>
      </w:r>
      <w:proofErr w:type="spellStart"/>
      <w:r w:rsidRPr="000E1C4D">
        <w:rPr>
          <w:rFonts w:asciiTheme="majorHAnsi" w:hAnsiTheme="majorHAnsi"/>
        </w:rPr>
        <w:t>kurang</w:t>
      </w:r>
      <w:proofErr w:type="spellEnd"/>
      <w:r w:rsidRPr="000E1C4D">
        <w:rPr>
          <w:rFonts w:asciiTheme="majorHAnsi" w:hAnsiTheme="majorHAnsi"/>
        </w:rPr>
        <w:t xml:space="preserve"> </w:t>
      </w:r>
      <w:proofErr w:type="spellStart"/>
      <w:r w:rsidRPr="000E1C4D">
        <w:rPr>
          <w:rFonts w:asciiTheme="majorHAnsi" w:hAnsiTheme="majorHAnsi"/>
        </w:rPr>
        <w:t>maksimal</w:t>
      </w:r>
      <w:proofErr w:type="spellEnd"/>
      <w:r w:rsidRPr="000E1C4D">
        <w:rPr>
          <w:rFonts w:asciiTheme="majorHAnsi" w:hAnsiTheme="majorHAnsi"/>
        </w:rPr>
        <w:t xml:space="preserve">, </w:t>
      </w:r>
      <w:proofErr w:type="spellStart"/>
      <w:r w:rsidRPr="000E1C4D">
        <w:rPr>
          <w:rFonts w:asciiTheme="majorHAnsi" w:hAnsiTheme="majorHAnsi"/>
        </w:rPr>
        <w:t>berdasarkan</w:t>
      </w:r>
      <w:proofErr w:type="spellEnd"/>
      <w:r w:rsidRPr="000E1C4D">
        <w:rPr>
          <w:rFonts w:asciiTheme="majorHAnsi" w:hAnsiTheme="majorHAnsi"/>
        </w:rPr>
        <w:t xml:space="preserve"> </w:t>
      </w:r>
      <w:proofErr w:type="spellStart"/>
      <w:r w:rsidRPr="000E1C4D">
        <w:rPr>
          <w:rFonts w:asciiTheme="majorHAnsi" w:hAnsiTheme="majorHAnsi"/>
        </w:rPr>
        <w:t>observasi</w:t>
      </w:r>
      <w:proofErr w:type="spellEnd"/>
      <w:r w:rsidRPr="000E1C4D">
        <w:rPr>
          <w:rFonts w:asciiTheme="majorHAnsi" w:hAnsiTheme="majorHAnsi"/>
        </w:rPr>
        <w:t xml:space="preserve"> yang </w:t>
      </w:r>
      <w:proofErr w:type="spellStart"/>
      <w:r w:rsidRPr="000E1C4D">
        <w:rPr>
          <w:rFonts w:asciiTheme="majorHAnsi" w:hAnsiTheme="majorHAnsi"/>
        </w:rPr>
        <w:t>dilakukan</w:t>
      </w:r>
      <w:proofErr w:type="spellEnd"/>
      <w:r w:rsidRPr="000E1C4D">
        <w:rPr>
          <w:rFonts w:asciiTheme="majorHAnsi" w:hAnsiTheme="majorHAnsi"/>
        </w:rPr>
        <w:t xml:space="preserve"> oleh </w:t>
      </w:r>
      <w:proofErr w:type="spellStart"/>
      <w:r w:rsidRPr="000E1C4D">
        <w:rPr>
          <w:rFonts w:asciiTheme="majorHAnsi" w:hAnsiTheme="majorHAnsi"/>
        </w:rPr>
        <w:t>penulis</w:t>
      </w:r>
      <w:proofErr w:type="spellEnd"/>
      <w:r w:rsidRPr="000E1C4D">
        <w:rPr>
          <w:rFonts w:asciiTheme="majorHAnsi" w:hAnsiTheme="majorHAnsi"/>
        </w:rPr>
        <w:t xml:space="preserve"> juga </w:t>
      </w:r>
      <w:proofErr w:type="spellStart"/>
      <w:r w:rsidRPr="000E1C4D">
        <w:rPr>
          <w:rFonts w:asciiTheme="majorHAnsi" w:hAnsiTheme="majorHAnsi"/>
        </w:rPr>
        <w:t>disebabkan</w:t>
      </w:r>
      <w:proofErr w:type="spellEnd"/>
      <w:r w:rsidRPr="000E1C4D">
        <w:rPr>
          <w:rFonts w:asciiTheme="majorHAnsi" w:hAnsiTheme="majorHAnsi"/>
        </w:rPr>
        <w:t xml:space="preserve"> </w:t>
      </w:r>
      <w:proofErr w:type="spellStart"/>
      <w:r w:rsidRPr="000E1C4D">
        <w:rPr>
          <w:rFonts w:asciiTheme="majorHAnsi" w:hAnsiTheme="majorHAnsi"/>
        </w:rPr>
        <w:t>kurangnya</w:t>
      </w:r>
      <w:proofErr w:type="spellEnd"/>
      <w:r w:rsidRPr="000E1C4D">
        <w:rPr>
          <w:rFonts w:asciiTheme="majorHAnsi" w:hAnsiTheme="majorHAnsi"/>
        </w:rPr>
        <w:t xml:space="preserve"> </w:t>
      </w:r>
      <w:proofErr w:type="spellStart"/>
      <w:r w:rsidRPr="000E1C4D">
        <w:rPr>
          <w:rFonts w:asciiTheme="majorHAnsi" w:hAnsiTheme="majorHAnsi"/>
        </w:rPr>
        <w:t>sikap</w:t>
      </w:r>
      <w:proofErr w:type="spellEnd"/>
      <w:r w:rsidRPr="000E1C4D">
        <w:rPr>
          <w:rFonts w:asciiTheme="majorHAnsi" w:hAnsiTheme="majorHAnsi"/>
        </w:rPr>
        <w:t xml:space="preserve"> </w:t>
      </w:r>
      <w:proofErr w:type="spellStart"/>
      <w:r w:rsidRPr="000E1C4D">
        <w:rPr>
          <w:rFonts w:asciiTheme="majorHAnsi" w:hAnsiTheme="majorHAnsi"/>
        </w:rPr>
        <w:t>keyakinan</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mengerjakan</w:t>
      </w:r>
      <w:proofErr w:type="spellEnd"/>
      <w:r w:rsidRPr="000E1C4D">
        <w:rPr>
          <w:rFonts w:asciiTheme="majorHAnsi" w:hAnsiTheme="majorHAnsi"/>
        </w:rPr>
        <w:t xml:space="preserve"> </w:t>
      </w:r>
      <w:proofErr w:type="spellStart"/>
      <w:r w:rsidRPr="000E1C4D">
        <w:rPr>
          <w:rFonts w:asciiTheme="majorHAnsi" w:hAnsiTheme="majorHAnsi"/>
        </w:rPr>
        <w:t>pekerjaan</w:t>
      </w:r>
      <w:proofErr w:type="spellEnd"/>
      <w:r w:rsidRPr="000E1C4D">
        <w:rPr>
          <w:rFonts w:asciiTheme="majorHAnsi" w:hAnsiTheme="majorHAnsi"/>
        </w:rPr>
        <w:t xml:space="preserve"> </w:t>
      </w:r>
      <w:proofErr w:type="spellStart"/>
      <w:r w:rsidRPr="000E1C4D">
        <w:rPr>
          <w:rFonts w:asciiTheme="majorHAnsi" w:hAnsiTheme="majorHAnsi"/>
        </w:rPr>
        <w:t>sehinga</w:t>
      </w:r>
      <w:proofErr w:type="spellEnd"/>
      <w:r w:rsidRPr="000E1C4D">
        <w:rPr>
          <w:rFonts w:asciiTheme="majorHAnsi" w:hAnsiTheme="majorHAnsi"/>
        </w:rPr>
        <w:t xml:space="preserve"> </w:t>
      </w:r>
      <w:proofErr w:type="spellStart"/>
      <w:r w:rsidRPr="000E1C4D">
        <w:rPr>
          <w:rFonts w:asciiTheme="majorHAnsi" w:hAnsiTheme="majorHAnsi"/>
        </w:rPr>
        <w:t>kurang</w:t>
      </w:r>
      <w:proofErr w:type="spellEnd"/>
      <w:r w:rsidRPr="000E1C4D">
        <w:rPr>
          <w:rFonts w:asciiTheme="majorHAnsi" w:hAnsiTheme="majorHAnsi"/>
        </w:rPr>
        <w:t xml:space="preserve"> </w:t>
      </w:r>
      <w:proofErr w:type="spellStart"/>
      <w:r w:rsidRPr="000E1C4D">
        <w:rPr>
          <w:rFonts w:asciiTheme="majorHAnsi" w:hAnsiTheme="majorHAnsi"/>
        </w:rPr>
        <w:t>efektif</w:t>
      </w:r>
      <w:proofErr w:type="spellEnd"/>
      <w:r w:rsidRPr="000E1C4D">
        <w:rPr>
          <w:rFonts w:asciiTheme="majorHAnsi" w:hAnsiTheme="majorHAnsi"/>
        </w:rPr>
        <w:t xml:space="preserve"> dan </w:t>
      </w:r>
      <w:proofErr w:type="spellStart"/>
      <w:r w:rsidRPr="000E1C4D">
        <w:rPr>
          <w:rFonts w:asciiTheme="majorHAnsi" w:hAnsiTheme="majorHAnsi"/>
        </w:rPr>
        <w:t>efesien</w:t>
      </w:r>
      <w:proofErr w:type="spellEnd"/>
      <w:r w:rsidRPr="000E1C4D">
        <w:rPr>
          <w:rFonts w:asciiTheme="majorHAnsi" w:hAnsiTheme="majorHAnsi"/>
        </w:rPr>
        <w:t xml:space="preserve">. Kinerja yang </w:t>
      </w:r>
      <w:proofErr w:type="spellStart"/>
      <w:r w:rsidRPr="000E1C4D">
        <w:rPr>
          <w:rFonts w:asciiTheme="majorHAnsi" w:hAnsiTheme="majorHAnsi"/>
        </w:rPr>
        <w:t>kurang</w:t>
      </w:r>
      <w:proofErr w:type="spellEnd"/>
      <w:r w:rsidRPr="000E1C4D">
        <w:rPr>
          <w:rFonts w:asciiTheme="majorHAnsi" w:hAnsiTheme="majorHAnsi"/>
        </w:rPr>
        <w:t xml:space="preserve"> </w:t>
      </w:r>
      <w:proofErr w:type="spellStart"/>
      <w:r w:rsidRPr="000E1C4D">
        <w:rPr>
          <w:rFonts w:asciiTheme="majorHAnsi" w:hAnsiTheme="majorHAnsi"/>
        </w:rPr>
        <w:t>maksimal</w:t>
      </w:r>
      <w:proofErr w:type="spellEnd"/>
      <w:r w:rsidRPr="000E1C4D">
        <w:rPr>
          <w:rFonts w:asciiTheme="majorHAnsi" w:hAnsiTheme="majorHAnsi"/>
        </w:rPr>
        <w:t xml:space="preserve"> </w:t>
      </w:r>
      <w:proofErr w:type="spellStart"/>
      <w:r w:rsidRPr="000E1C4D">
        <w:rPr>
          <w:rFonts w:asciiTheme="majorHAnsi" w:hAnsiTheme="majorHAnsi"/>
        </w:rPr>
        <w:t>dikarekan</w:t>
      </w:r>
      <w:proofErr w:type="spellEnd"/>
      <w:r w:rsidRPr="000E1C4D">
        <w:rPr>
          <w:rFonts w:asciiTheme="majorHAnsi" w:hAnsiTheme="majorHAnsi"/>
        </w:rPr>
        <w:t xml:space="preserve"> </w:t>
      </w:r>
      <w:proofErr w:type="spellStart"/>
      <w:r w:rsidRPr="000E1C4D">
        <w:rPr>
          <w:rFonts w:asciiTheme="majorHAnsi" w:hAnsiTheme="majorHAnsi"/>
        </w:rPr>
        <w:t>kurangnya</w:t>
      </w:r>
      <w:proofErr w:type="spellEnd"/>
      <w:r w:rsidRPr="000E1C4D">
        <w:rPr>
          <w:rFonts w:asciiTheme="majorHAnsi" w:hAnsiTheme="majorHAnsi"/>
        </w:rPr>
        <w:t xml:space="preserve"> </w:t>
      </w:r>
      <w:proofErr w:type="spellStart"/>
      <w:r w:rsidRPr="000E1C4D">
        <w:rPr>
          <w:rFonts w:asciiTheme="majorHAnsi" w:hAnsiTheme="majorHAnsi"/>
        </w:rPr>
        <w:t>keterampilan</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melakukan</w:t>
      </w:r>
      <w:proofErr w:type="spellEnd"/>
      <w:r w:rsidRPr="000E1C4D">
        <w:rPr>
          <w:rFonts w:asciiTheme="majorHAnsi" w:hAnsiTheme="majorHAnsi"/>
        </w:rPr>
        <w:t xml:space="preserve"> </w:t>
      </w:r>
      <w:proofErr w:type="spellStart"/>
      <w:r w:rsidRPr="000E1C4D">
        <w:rPr>
          <w:rFonts w:asciiTheme="majorHAnsi" w:hAnsiTheme="majorHAnsi"/>
        </w:rPr>
        <w:t>tugas-tugas</w:t>
      </w:r>
      <w:proofErr w:type="spellEnd"/>
      <w:r w:rsidRPr="000E1C4D">
        <w:rPr>
          <w:rFonts w:asciiTheme="majorHAnsi" w:hAnsiTheme="majorHAnsi"/>
        </w:rPr>
        <w:t xml:space="preserve"> yang </w:t>
      </w:r>
      <w:proofErr w:type="spellStart"/>
      <w:r w:rsidRPr="000E1C4D">
        <w:rPr>
          <w:rFonts w:asciiTheme="majorHAnsi" w:hAnsiTheme="majorHAnsi"/>
        </w:rPr>
        <w:t>menuntut</w:t>
      </w:r>
      <w:proofErr w:type="spellEnd"/>
      <w:r w:rsidRPr="000E1C4D">
        <w:rPr>
          <w:rFonts w:asciiTheme="majorHAnsi" w:hAnsiTheme="majorHAnsi"/>
        </w:rPr>
        <w:t xml:space="preserve"> stamina, </w:t>
      </w:r>
      <w:proofErr w:type="spellStart"/>
      <w:r w:rsidRPr="000E1C4D">
        <w:rPr>
          <w:rFonts w:asciiTheme="majorHAnsi" w:hAnsiTheme="majorHAnsi"/>
        </w:rPr>
        <w:t>pengetahuan</w:t>
      </w:r>
      <w:proofErr w:type="spellEnd"/>
      <w:r w:rsidRPr="000E1C4D">
        <w:rPr>
          <w:rFonts w:asciiTheme="majorHAnsi" w:hAnsiTheme="majorHAnsi"/>
        </w:rPr>
        <w:t xml:space="preserve">, </w:t>
      </w:r>
      <w:proofErr w:type="spellStart"/>
      <w:r w:rsidRPr="000E1C4D">
        <w:rPr>
          <w:rFonts w:asciiTheme="majorHAnsi" w:hAnsiTheme="majorHAnsi"/>
        </w:rPr>
        <w:t>kekuatan</w:t>
      </w:r>
      <w:proofErr w:type="spellEnd"/>
      <w:r w:rsidRPr="000E1C4D">
        <w:rPr>
          <w:rFonts w:asciiTheme="majorHAnsi" w:hAnsiTheme="majorHAnsi"/>
        </w:rPr>
        <w:t xml:space="preserve"> dan </w:t>
      </w:r>
      <w:proofErr w:type="spellStart"/>
      <w:r w:rsidRPr="000E1C4D">
        <w:rPr>
          <w:rFonts w:asciiTheme="majorHAnsi" w:hAnsiTheme="majorHAnsi"/>
        </w:rPr>
        <w:t>karakteristik</w:t>
      </w:r>
      <w:proofErr w:type="spellEnd"/>
      <w:r w:rsidRPr="000E1C4D">
        <w:rPr>
          <w:rFonts w:asciiTheme="majorHAnsi" w:hAnsiTheme="majorHAnsi"/>
        </w:rPr>
        <w:t xml:space="preserve"> yang </w:t>
      </w:r>
      <w:proofErr w:type="spellStart"/>
      <w:r w:rsidRPr="000E1C4D">
        <w:rPr>
          <w:rFonts w:asciiTheme="majorHAnsi" w:hAnsiTheme="majorHAnsi"/>
        </w:rPr>
        <w:t>mumpuni</w:t>
      </w:r>
      <w:proofErr w:type="spellEnd"/>
      <w:r w:rsidRPr="000E1C4D">
        <w:rPr>
          <w:rFonts w:asciiTheme="majorHAnsi" w:hAnsiTheme="majorHAnsi"/>
        </w:rPr>
        <w:t xml:space="preserve">, </w:t>
      </w:r>
      <w:proofErr w:type="spellStart"/>
      <w:r w:rsidRPr="000E1C4D">
        <w:rPr>
          <w:rFonts w:asciiTheme="majorHAnsi" w:hAnsiTheme="majorHAnsi"/>
        </w:rPr>
        <w:t>kompetensi</w:t>
      </w:r>
      <w:proofErr w:type="spellEnd"/>
      <w:r w:rsidRPr="000E1C4D">
        <w:rPr>
          <w:rFonts w:asciiTheme="majorHAnsi" w:hAnsiTheme="majorHAnsi"/>
        </w:rPr>
        <w:t xml:space="preserve"> </w:t>
      </w:r>
      <w:proofErr w:type="spellStart"/>
      <w:r w:rsidRPr="000E1C4D">
        <w:rPr>
          <w:rFonts w:asciiTheme="majorHAnsi" w:hAnsiTheme="majorHAnsi"/>
        </w:rPr>
        <w:t>kemampuan</w:t>
      </w:r>
      <w:proofErr w:type="spellEnd"/>
      <w:r w:rsidRPr="000E1C4D">
        <w:rPr>
          <w:rFonts w:asciiTheme="majorHAnsi" w:hAnsiTheme="majorHAnsi"/>
        </w:rPr>
        <w:t xml:space="preserve"> </w:t>
      </w:r>
      <w:proofErr w:type="spellStart"/>
      <w:r w:rsidRPr="000E1C4D">
        <w:rPr>
          <w:rFonts w:asciiTheme="majorHAnsi" w:hAnsiTheme="majorHAnsi"/>
        </w:rPr>
        <w:t>intelektual</w:t>
      </w:r>
      <w:proofErr w:type="spellEnd"/>
      <w:r w:rsidRPr="000E1C4D">
        <w:rPr>
          <w:rFonts w:asciiTheme="majorHAnsi" w:hAnsiTheme="majorHAnsi"/>
        </w:rPr>
        <w:t xml:space="preserve"> yang </w:t>
      </w:r>
      <w:proofErr w:type="spellStart"/>
      <w:r w:rsidRPr="000E1C4D">
        <w:rPr>
          <w:rFonts w:asciiTheme="majorHAnsi" w:hAnsiTheme="majorHAnsi"/>
        </w:rPr>
        <w:t>kurang</w:t>
      </w:r>
      <w:proofErr w:type="spellEnd"/>
      <w:r w:rsidRPr="000E1C4D">
        <w:rPr>
          <w:rFonts w:asciiTheme="majorHAnsi" w:hAnsiTheme="majorHAnsi"/>
        </w:rPr>
        <w:t xml:space="preserve"> </w:t>
      </w:r>
      <w:proofErr w:type="spellStart"/>
      <w:r w:rsidRPr="000E1C4D">
        <w:rPr>
          <w:rFonts w:asciiTheme="majorHAnsi" w:hAnsiTheme="majorHAnsi"/>
        </w:rPr>
        <w:t>dibuktikan</w:t>
      </w:r>
      <w:proofErr w:type="spellEnd"/>
      <w:r w:rsidRPr="000E1C4D">
        <w:rPr>
          <w:rFonts w:asciiTheme="majorHAnsi" w:hAnsiTheme="majorHAnsi"/>
        </w:rPr>
        <w:t xml:space="preserve"> </w:t>
      </w:r>
      <w:proofErr w:type="spellStart"/>
      <w:r w:rsidRPr="000E1C4D">
        <w:rPr>
          <w:rFonts w:asciiTheme="majorHAnsi" w:hAnsiTheme="majorHAnsi"/>
        </w:rPr>
        <w:t>dengan</w:t>
      </w:r>
      <w:proofErr w:type="spellEnd"/>
      <w:r w:rsidRPr="000E1C4D">
        <w:rPr>
          <w:rFonts w:asciiTheme="majorHAnsi" w:hAnsiTheme="majorHAnsi"/>
        </w:rPr>
        <w:t xml:space="preserve"> test IQ </w:t>
      </w:r>
      <w:proofErr w:type="spellStart"/>
      <w:r w:rsidRPr="000E1C4D">
        <w:rPr>
          <w:rFonts w:asciiTheme="majorHAnsi" w:hAnsiTheme="majorHAnsi"/>
        </w:rPr>
        <w:t>berkala</w:t>
      </w:r>
      <w:proofErr w:type="spellEnd"/>
      <w:r w:rsidRPr="000E1C4D">
        <w:rPr>
          <w:rFonts w:asciiTheme="majorHAnsi" w:hAnsiTheme="majorHAnsi"/>
        </w:rPr>
        <w:t xml:space="preserve"> yang </w:t>
      </w:r>
      <w:proofErr w:type="spellStart"/>
      <w:r w:rsidRPr="000E1C4D">
        <w:rPr>
          <w:rFonts w:asciiTheme="majorHAnsi" w:hAnsiTheme="majorHAnsi"/>
        </w:rPr>
        <w:t>dilakukan</w:t>
      </w:r>
      <w:proofErr w:type="spellEnd"/>
      <w:r w:rsidRPr="000E1C4D">
        <w:rPr>
          <w:rFonts w:asciiTheme="majorHAnsi" w:hAnsiTheme="majorHAnsi"/>
        </w:rPr>
        <w:t xml:space="preserve"> oleh </w:t>
      </w:r>
      <w:proofErr w:type="spellStart"/>
      <w:r w:rsidRPr="000E1C4D">
        <w:rPr>
          <w:rFonts w:asciiTheme="majorHAnsi" w:hAnsiTheme="majorHAnsi"/>
        </w:rPr>
        <w:t>pihak</w:t>
      </w:r>
      <w:proofErr w:type="spellEnd"/>
      <w:r w:rsidRPr="000E1C4D">
        <w:rPr>
          <w:rFonts w:asciiTheme="majorHAnsi" w:hAnsiTheme="majorHAnsi"/>
        </w:rPr>
        <w:t xml:space="preserve"> SDM, </w:t>
      </w:r>
      <w:proofErr w:type="spellStart"/>
      <w:r w:rsidRPr="000E1C4D">
        <w:rPr>
          <w:rFonts w:asciiTheme="majorHAnsi" w:hAnsiTheme="majorHAnsi"/>
        </w:rPr>
        <w:t>hal</w:t>
      </w:r>
      <w:proofErr w:type="spellEnd"/>
      <w:r w:rsidRPr="000E1C4D">
        <w:rPr>
          <w:rFonts w:asciiTheme="majorHAnsi" w:hAnsiTheme="majorHAnsi"/>
        </w:rPr>
        <w:t xml:space="preserve"> </w:t>
      </w:r>
      <w:proofErr w:type="spellStart"/>
      <w:r w:rsidRPr="000E1C4D">
        <w:rPr>
          <w:rFonts w:asciiTheme="majorHAnsi" w:hAnsiTheme="majorHAnsi"/>
        </w:rPr>
        <w:t>inilah</w:t>
      </w:r>
      <w:proofErr w:type="spellEnd"/>
      <w:r w:rsidRPr="000E1C4D">
        <w:rPr>
          <w:rFonts w:asciiTheme="majorHAnsi" w:hAnsiTheme="majorHAnsi"/>
        </w:rPr>
        <w:t xml:space="preserve"> yang </w:t>
      </w:r>
      <w:proofErr w:type="spellStart"/>
      <w:r w:rsidRPr="000E1C4D">
        <w:rPr>
          <w:rFonts w:asciiTheme="majorHAnsi" w:hAnsiTheme="majorHAnsi"/>
        </w:rPr>
        <w:t>menjadi</w:t>
      </w:r>
      <w:proofErr w:type="spellEnd"/>
      <w:r w:rsidRPr="000E1C4D">
        <w:rPr>
          <w:rFonts w:asciiTheme="majorHAnsi" w:hAnsiTheme="majorHAnsi"/>
        </w:rPr>
        <w:t xml:space="preserve"> </w:t>
      </w:r>
      <w:proofErr w:type="spellStart"/>
      <w:r w:rsidRPr="000E1C4D">
        <w:rPr>
          <w:rFonts w:asciiTheme="majorHAnsi" w:hAnsiTheme="majorHAnsi"/>
        </w:rPr>
        <w:t>tolak</w:t>
      </w:r>
      <w:proofErr w:type="spellEnd"/>
      <w:r w:rsidRPr="000E1C4D">
        <w:rPr>
          <w:rFonts w:asciiTheme="majorHAnsi" w:hAnsiTheme="majorHAnsi"/>
        </w:rPr>
        <w:t xml:space="preserve"> </w:t>
      </w:r>
      <w:proofErr w:type="spellStart"/>
      <w:r w:rsidRPr="000E1C4D">
        <w:rPr>
          <w:rFonts w:asciiTheme="majorHAnsi" w:hAnsiTheme="majorHAnsi"/>
        </w:rPr>
        <w:t>ukur</w:t>
      </w:r>
      <w:proofErr w:type="spellEnd"/>
      <w:r w:rsidRPr="000E1C4D">
        <w:rPr>
          <w:rFonts w:asciiTheme="majorHAnsi" w:hAnsiTheme="majorHAnsi"/>
        </w:rPr>
        <w:t xml:space="preserve"> </w:t>
      </w:r>
      <w:proofErr w:type="spellStart"/>
      <w:r w:rsidRPr="000E1C4D">
        <w:rPr>
          <w:rFonts w:asciiTheme="majorHAnsi" w:hAnsiTheme="majorHAnsi"/>
        </w:rPr>
        <w:t>manajemen</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menentukan</w:t>
      </w:r>
      <w:proofErr w:type="spellEnd"/>
      <w:r w:rsidRPr="000E1C4D">
        <w:rPr>
          <w:rFonts w:asciiTheme="majorHAnsi" w:hAnsiTheme="majorHAnsi"/>
        </w:rPr>
        <w:t xml:space="preserve"> </w:t>
      </w:r>
      <w:proofErr w:type="spellStart"/>
      <w:r w:rsidRPr="000E1C4D">
        <w:rPr>
          <w:rFonts w:asciiTheme="majorHAnsi" w:hAnsiTheme="majorHAnsi"/>
        </w:rPr>
        <w:t>posisi</w:t>
      </w:r>
      <w:proofErr w:type="spellEnd"/>
      <w:r w:rsidRPr="000E1C4D">
        <w:rPr>
          <w:rFonts w:asciiTheme="majorHAnsi" w:hAnsiTheme="majorHAnsi"/>
        </w:rPr>
        <w:t xml:space="preserve"> </w:t>
      </w:r>
      <w:proofErr w:type="spellStart"/>
      <w:r w:rsidRPr="000E1C4D">
        <w:rPr>
          <w:rFonts w:asciiTheme="majorHAnsi" w:hAnsiTheme="majorHAnsi"/>
        </w:rPr>
        <w:t>jabatan</w:t>
      </w:r>
      <w:proofErr w:type="spellEnd"/>
      <w:r w:rsidRPr="000E1C4D">
        <w:rPr>
          <w:rFonts w:asciiTheme="majorHAnsi" w:hAnsiTheme="majorHAnsi"/>
        </w:rPr>
        <w:t xml:space="preserve">. Hasil </w:t>
      </w:r>
      <w:proofErr w:type="spellStart"/>
      <w:r w:rsidRPr="000E1C4D">
        <w:rPr>
          <w:rFonts w:asciiTheme="majorHAnsi" w:hAnsiTheme="majorHAnsi"/>
        </w:rPr>
        <w:t>ini</w:t>
      </w:r>
      <w:proofErr w:type="spellEnd"/>
      <w:r w:rsidRPr="000E1C4D">
        <w:rPr>
          <w:rFonts w:asciiTheme="majorHAnsi" w:hAnsiTheme="majorHAnsi"/>
        </w:rPr>
        <w:t xml:space="preserve"> </w:t>
      </w:r>
      <w:proofErr w:type="spellStart"/>
      <w:r w:rsidRPr="000E1C4D">
        <w:rPr>
          <w:rFonts w:asciiTheme="majorHAnsi" w:hAnsiTheme="majorHAnsi"/>
        </w:rPr>
        <w:t>seringkali</w:t>
      </w:r>
      <w:proofErr w:type="spellEnd"/>
      <w:r w:rsidRPr="000E1C4D">
        <w:rPr>
          <w:rFonts w:asciiTheme="majorHAnsi" w:hAnsiTheme="majorHAnsi"/>
        </w:rPr>
        <w:t xml:space="preserve"> </w:t>
      </w:r>
      <w:proofErr w:type="spellStart"/>
      <w:r w:rsidRPr="000E1C4D">
        <w:rPr>
          <w:rFonts w:asciiTheme="majorHAnsi" w:hAnsiTheme="majorHAnsi"/>
        </w:rPr>
        <w:t>mengakibatkan</w:t>
      </w:r>
      <w:proofErr w:type="spellEnd"/>
      <w:r w:rsidRPr="000E1C4D">
        <w:rPr>
          <w:rFonts w:asciiTheme="majorHAnsi" w:hAnsiTheme="majorHAnsi"/>
        </w:rPr>
        <w:t xml:space="preserve"> </w:t>
      </w:r>
      <w:proofErr w:type="spellStart"/>
      <w:r w:rsidRPr="000E1C4D">
        <w:rPr>
          <w:rFonts w:asciiTheme="majorHAnsi" w:hAnsiTheme="majorHAnsi"/>
        </w:rPr>
        <w:t>beberapa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mengalami</w:t>
      </w:r>
      <w:proofErr w:type="spellEnd"/>
      <w:r w:rsidRPr="000E1C4D">
        <w:rPr>
          <w:rFonts w:asciiTheme="majorHAnsi" w:hAnsiTheme="majorHAnsi"/>
        </w:rPr>
        <w:t xml:space="preserve"> </w:t>
      </w:r>
      <w:proofErr w:type="spellStart"/>
      <w:r w:rsidRPr="000E1C4D">
        <w:rPr>
          <w:rFonts w:asciiTheme="majorHAnsi" w:hAnsiTheme="majorHAnsi"/>
        </w:rPr>
        <w:t>penurunan</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pada </w:t>
      </w:r>
      <w:proofErr w:type="spellStart"/>
      <w:r w:rsidRPr="000E1C4D">
        <w:rPr>
          <w:rFonts w:asciiTheme="majorHAnsi" w:hAnsiTheme="majorHAnsi"/>
        </w:rPr>
        <w:t>saat</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mengejar</w:t>
      </w:r>
      <w:proofErr w:type="spellEnd"/>
      <w:r w:rsidRPr="000E1C4D">
        <w:rPr>
          <w:rFonts w:asciiTheme="majorHAnsi" w:hAnsiTheme="majorHAnsi"/>
        </w:rPr>
        <w:t xml:space="preserve"> target yang </w:t>
      </w:r>
      <w:proofErr w:type="spellStart"/>
      <w:r w:rsidRPr="000E1C4D">
        <w:rPr>
          <w:rFonts w:asciiTheme="majorHAnsi" w:hAnsiTheme="majorHAnsi"/>
        </w:rPr>
        <w:t>ditentukan</w:t>
      </w:r>
      <w:proofErr w:type="spellEnd"/>
      <w:r w:rsidRPr="000E1C4D">
        <w:rPr>
          <w:rFonts w:asciiTheme="majorHAnsi" w:hAnsiTheme="majorHAnsi"/>
        </w:rPr>
        <w:t xml:space="preserve"> oleh </w:t>
      </w:r>
      <w:proofErr w:type="spellStart"/>
      <w:r w:rsidRPr="000E1C4D">
        <w:rPr>
          <w:rFonts w:asciiTheme="majorHAnsi" w:hAnsiTheme="majorHAnsi"/>
        </w:rPr>
        <w:t>pimpinan</w:t>
      </w:r>
      <w:proofErr w:type="spellEnd"/>
      <w:r w:rsidRPr="000E1C4D">
        <w:rPr>
          <w:rFonts w:asciiTheme="majorHAnsi" w:hAnsiTheme="majorHAnsi"/>
        </w:rPr>
        <w:t>.</w:t>
      </w:r>
    </w:p>
    <w:p w14:paraId="50EA6375" w14:textId="77777777" w:rsidR="00066FA9" w:rsidRDefault="00066FA9" w:rsidP="000E1C4D">
      <w:pPr>
        <w:pStyle w:val="NoSpacing"/>
        <w:jc w:val="both"/>
        <w:rPr>
          <w:rFonts w:asciiTheme="majorHAnsi" w:hAnsiTheme="majorHAnsi"/>
          <w:b/>
          <w:bCs/>
        </w:rPr>
      </w:pPr>
    </w:p>
    <w:p w14:paraId="695824EC" w14:textId="77777777" w:rsidR="00066FA9" w:rsidRDefault="00066FA9" w:rsidP="000E1C4D">
      <w:pPr>
        <w:pStyle w:val="NoSpacing"/>
        <w:jc w:val="both"/>
        <w:rPr>
          <w:rFonts w:asciiTheme="majorHAnsi" w:hAnsiTheme="majorHAnsi"/>
          <w:b/>
          <w:bCs/>
        </w:rPr>
      </w:pPr>
    </w:p>
    <w:p w14:paraId="3ED3234A" w14:textId="4AF6639C" w:rsidR="00066FA9" w:rsidRDefault="000E1C4D" w:rsidP="000E1C4D">
      <w:pPr>
        <w:pStyle w:val="NoSpacing"/>
        <w:jc w:val="both"/>
        <w:rPr>
          <w:rFonts w:asciiTheme="majorHAnsi" w:hAnsiTheme="majorHAnsi"/>
          <w:b/>
          <w:bCs/>
        </w:rPr>
      </w:pPr>
      <w:proofErr w:type="spellStart"/>
      <w:r w:rsidRPr="000E1C4D">
        <w:rPr>
          <w:rFonts w:asciiTheme="majorHAnsi" w:hAnsiTheme="majorHAnsi"/>
          <w:b/>
          <w:bCs/>
        </w:rPr>
        <w:t>Pengaruh</w:t>
      </w:r>
      <w:proofErr w:type="spellEnd"/>
      <w:r w:rsidRPr="000E1C4D">
        <w:rPr>
          <w:rFonts w:asciiTheme="majorHAnsi" w:hAnsiTheme="majorHAnsi"/>
          <w:b/>
          <w:bCs/>
        </w:rPr>
        <w:t xml:space="preserve"> </w:t>
      </w:r>
      <w:proofErr w:type="spellStart"/>
      <w:r w:rsidRPr="000E1C4D">
        <w:rPr>
          <w:rFonts w:asciiTheme="majorHAnsi" w:hAnsiTheme="majorHAnsi"/>
          <w:b/>
          <w:bCs/>
        </w:rPr>
        <w:t>Motivasi</w:t>
      </w:r>
      <w:proofErr w:type="spellEnd"/>
      <w:r w:rsidRPr="000E1C4D">
        <w:rPr>
          <w:rFonts w:asciiTheme="majorHAnsi" w:hAnsiTheme="majorHAnsi"/>
          <w:b/>
          <w:bCs/>
        </w:rPr>
        <w:t xml:space="preserve"> </w:t>
      </w:r>
      <w:proofErr w:type="spellStart"/>
      <w:r w:rsidRPr="000E1C4D">
        <w:rPr>
          <w:rFonts w:asciiTheme="majorHAnsi" w:hAnsiTheme="majorHAnsi"/>
          <w:b/>
          <w:bCs/>
        </w:rPr>
        <w:t>Terhadap</w:t>
      </w:r>
      <w:proofErr w:type="spellEnd"/>
      <w:r w:rsidRPr="000E1C4D">
        <w:rPr>
          <w:rFonts w:asciiTheme="majorHAnsi" w:hAnsiTheme="majorHAnsi"/>
          <w:b/>
          <w:bCs/>
        </w:rPr>
        <w:t xml:space="preserve"> Kinerja </w:t>
      </w:r>
      <w:proofErr w:type="spellStart"/>
      <w:r w:rsidRPr="000E1C4D">
        <w:rPr>
          <w:rFonts w:asciiTheme="majorHAnsi" w:hAnsiTheme="majorHAnsi"/>
          <w:b/>
          <w:bCs/>
        </w:rPr>
        <w:t>Karyawan</w:t>
      </w:r>
      <w:proofErr w:type="spellEnd"/>
    </w:p>
    <w:p w14:paraId="41F6F375" w14:textId="4DE755CB" w:rsidR="000E1C4D" w:rsidRPr="00066FA9" w:rsidRDefault="000E1C4D" w:rsidP="000E1C4D">
      <w:pPr>
        <w:pStyle w:val="NoSpacing"/>
        <w:jc w:val="both"/>
        <w:rPr>
          <w:rFonts w:asciiTheme="majorHAnsi" w:hAnsiTheme="majorHAnsi"/>
          <w:b/>
          <w:bCs/>
        </w:rPr>
      </w:pPr>
      <w:r w:rsidRPr="000E1C4D">
        <w:rPr>
          <w:rFonts w:asciiTheme="majorHAnsi" w:hAnsiTheme="majorHAnsi"/>
        </w:rPr>
        <w:t xml:space="preserve">Hasil uji </w:t>
      </w:r>
      <w:proofErr w:type="spellStart"/>
      <w:r w:rsidRPr="000E1C4D">
        <w:rPr>
          <w:rFonts w:asciiTheme="majorHAnsi" w:hAnsiTheme="majorHAnsi"/>
        </w:rPr>
        <w:t>hipotesis</w:t>
      </w:r>
      <w:proofErr w:type="spellEnd"/>
      <w:r w:rsidRPr="000E1C4D">
        <w:rPr>
          <w:rFonts w:asciiTheme="majorHAnsi" w:hAnsiTheme="majorHAnsi"/>
        </w:rPr>
        <w:t xml:space="preserve"> </w:t>
      </w:r>
      <w:proofErr w:type="spellStart"/>
      <w:r w:rsidRPr="000E1C4D">
        <w:rPr>
          <w:rFonts w:asciiTheme="majorHAnsi" w:hAnsiTheme="majorHAnsi"/>
        </w:rPr>
        <w:t>secara</w:t>
      </w:r>
      <w:proofErr w:type="spellEnd"/>
      <w:r w:rsidRPr="000E1C4D">
        <w:rPr>
          <w:rFonts w:asciiTheme="majorHAnsi" w:hAnsiTheme="majorHAnsi"/>
        </w:rPr>
        <w:t xml:space="preserve"> </w:t>
      </w:r>
      <w:proofErr w:type="spellStart"/>
      <w:r w:rsidRPr="000E1C4D">
        <w:rPr>
          <w:rFonts w:asciiTheme="majorHAnsi" w:hAnsiTheme="majorHAnsi"/>
        </w:rPr>
        <w:t>parsial</w:t>
      </w:r>
      <w:proofErr w:type="spellEnd"/>
      <w:r w:rsidRPr="000E1C4D">
        <w:rPr>
          <w:rFonts w:asciiTheme="majorHAnsi" w:hAnsiTheme="majorHAnsi"/>
        </w:rPr>
        <w:t xml:space="preserve"> pada </w:t>
      </w:r>
      <w:proofErr w:type="spellStart"/>
      <w:r w:rsidRPr="000E1C4D">
        <w:rPr>
          <w:rFonts w:asciiTheme="majorHAnsi" w:hAnsiTheme="majorHAnsi"/>
        </w:rPr>
        <w:t>tingkat</w:t>
      </w:r>
      <w:proofErr w:type="spellEnd"/>
      <w:r w:rsidRPr="000E1C4D">
        <w:rPr>
          <w:rFonts w:asciiTheme="majorHAnsi" w:hAnsiTheme="majorHAnsi"/>
        </w:rPr>
        <w:t xml:space="preserve"> </w:t>
      </w:r>
      <w:proofErr w:type="spellStart"/>
      <w:r w:rsidRPr="000E1C4D">
        <w:rPr>
          <w:rFonts w:asciiTheme="majorHAnsi" w:hAnsiTheme="majorHAnsi"/>
        </w:rPr>
        <w:t>kepercayaan</w:t>
      </w:r>
      <w:proofErr w:type="spellEnd"/>
      <w:r w:rsidRPr="000E1C4D">
        <w:rPr>
          <w:rFonts w:asciiTheme="majorHAnsi" w:hAnsiTheme="majorHAnsi"/>
        </w:rPr>
        <w:t xml:space="preserve"> 90% </w:t>
      </w:r>
      <w:proofErr w:type="spellStart"/>
      <w:r w:rsidRPr="000E1C4D">
        <w:rPr>
          <w:rFonts w:asciiTheme="majorHAnsi" w:hAnsiTheme="majorHAnsi"/>
        </w:rPr>
        <w:t>menunjukkan</w:t>
      </w:r>
      <w:proofErr w:type="spellEnd"/>
      <w:r w:rsidRPr="000E1C4D">
        <w:rPr>
          <w:rFonts w:asciiTheme="majorHAnsi" w:hAnsiTheme="majorHAnsi"/>
        </w:rPr>
        <w:t xml:space="preserve"> </w:t>
      </w:r>
      <w:proofErr w:type="spellStart"/>
      <w:r w:rsidRPr="000E1C4D">
        <w:rPr>
          <w:rFonts w:asciiTheme="majorHAnsi" w:hAnsiTheme="majorHAnsi"/>
        </w:rPr>
        <w:t>nilai</w:t>
      </w:r>
      <w:proofErr w:type="spellEnd"/>
      <w:r w:rsidRPr="000E1C4D">
        <w:rPr>
          <w:rFonts w:asciiTheme="majorHAnsi" w:hAnsiTheme="majorHAnsi"/>
        </w:rPr>
        <w:t xml:space="preserve"> </w:t>
      </w:r>
      <w:proofErr w:type="spellStart"/>
      <w:r w:rsidRPr="000E1C4D">
        <w:rPr>
          <w:rFonts w:asciiTheme="majorHAnsi" w:hAnsiTheme="majorHAnsi"/>
        </w:rPr>
        <w:t>t</w:t>
      </w:r>
      <w:r w:rsidRPr="000E1C4D">
        <w:rPr>
          <w:rFonts w:asciiTheme="majorHAnsi" w:hAnsiTheme="majorHAnsi"/>
          <w:vertAlign w:val="subscript"/>
        </w:rPr>
        <w:t>hitung</w:t>
      </w:r>
      <w:proofErr w:type="spellEnd"/>
      <w:r w:rsidRPr="000E1C4D">
        <w:rPr>
          <w:rFonts w:asciiTheme="majorHAnsi" w:hAnsiTheme="majorHAnsi"/>
        </w:rPr>
        <w:t xml:space="preserve"> (1,744) &gt; </w:t>
      </w:r>
      <w:proofErr w:type="spellStart"/>
      <w:r w:rsidRPr="000E1C4D">
        <w:rPr>
          <w:rFonts w:asciiTheme="majorHAnsi" w:hAnsiTheme="majorHAnsi"/>
        </w:rPr>
        <w:t>t</w:t>
      </w:r>
      <w:r w:rsidRPr="000E1C4D">
        <w:rPr>
          <w:rFonts w:asciiTheme="majorHAnsi" w:hAnsiTheme="majorHAnsi"/>
          <w:vertAlign w:val="subscript"/>
        </w:rPr>
        <w:t>tabel</w:t>
      </w:r>
      <w:proofErr w:type="spellEnd"/>
      <w:r w:rsidRPr="000E1C4D">
        <w:rPr>
          <w:rFonts w:asciiTheme="majorHAnsi" w:hAnsiTheme="majorHAnsi"/>
          <w:vertAlign w:val="subscript"/>
        </w:rPr>
        <w:t xml:space="preserve"> </w:t>
      </w:r>
      <w:r w:rsidRPr="000E1C4D">
        <w:rPr>
          <w:rFonts w:asciiTheme="majorHAnsi" w:hAnsiTheme="majorHAnsi"/>
        </w:rPr>
        <w:t xml:space="preserve">(1,675), </w:t>
      </w:r>
      <w:proofErr w:type="spellStart"/>
      <w:r w:rsidRPr="000E1C4D">
        <w:rPr>
          <w:rFonts w:asciiTheme="majorHAnsi" w:hAnsiTheme="majorHAnsi"/>
        </w:rPr>
        <w:t>dengan</w:t>
      </w:r>
      <w:proofErr w:type="spellEnd"/>
      <w:r w:rsidRPr="000E1C4D">
        <w:rPr>
          <w:rFonts w:asciiTheme="majorHAnsi" w:hAnsiTheme="majorHAnsi"/>
        </w:rPr>
        <w:t xml:space="preserve"> </w:t>
      </w:r>
      <w:proofErr w:type="spellStart"/>
      <w:r w:rsidRPr="000E1C4D">
        <w:rPr>
          <w:rFonts w:asciiTheme="majorHAnsi" w:hAnsiTheme="majorHAnsi"/>
        </w:rPr>
        <w:t>tingkat</w:t>
      </w:r>
      <w:proofErr w:type="spellEnd"/>
      <w:r w:rsidRPr="000E1C4D">
        <w:rPr>
          <w:rFonts w:asciiTheme="majorHAnsi" w:hAnsiTheme="majorHAnsi"/>
        </w:rPr>
        <w:t xml:space="preserve"> sig.t 0,087&lt; 0,1 (</w:t>
      </w:r>
      <w:proofErr w:type="spellStart"/>
      <w:r w:rsidRPr="000E1C4D">
        <w:rPr>
          <w:rFonts w:asciiTheme="majorHAnsi" w:hAnsiTheme="majorHAnsi"/>
        </w:rPr>
        <w:t>signifikan</w:t>
      </w:r>
      <w:proofErr w:type="spellEnd"/>
      <w:r w:rsidRPr="000E1C4D">
        <w:rPr>
          <w:rFonts w:asciiTheme="majorHAnsi" w:hAnsiTheme="majorHAnsi"/>
        </w:rPr>
        <w:t xml:space="preserve">), </w:t>
      </w:r>
      <w:proofErr w:type="spellStart"/>
      <w:r w:rsidRPr="000E1C4D">
        <w:rPr>
          <w:rFonts w:asciiTheme="majorHAnsi" w:hAnsiTheme="majorHAnsi"/>
        </w:rPr>
        <w:t>maka</w:t>
      </w:r>
      <w:proofErr w:type="spellEnd"/>
      <w:r w:rsidRPr="000E1C4D">
        <w:rPr>
          <w:rFonts w:asciiTheme="majorHAnsi" w:hAnsiTheme="majorHAnsi"/>
        </w:rPr>
        <w:t xml:space="preserve"> Ho </w:t>
      </w:r>
      <w:proofErr w:type="spellStart"/>
      <w:r w:rsidRPr="000E1C4D">
        <w:rPr>
          <w:rFonts w:asciiTheme="majorHAnsi" w:hAnsiTheme="majorHAnsi"/>
        </w:rPr>
        <w:t>ditolak</w:t>
      </w:r>
      <w:proofErr w:type="spellEnd"/>
      <w:r w:rsidRPr="000E1C4D">
        <w:rPr>
          <w:rFonts w:asciiTheme="majorHAnsi" w:hAnsiTheme="majorHAnsi"/>
        </w:rPr>
        <w:t xml:space="preserve"> dan Ha </w:t>
      </w:r>
      <w:proofErr w:type="spellStart"/>
      <w:r w:rsidRPr="000E1C4D">
        <w:rPr>
          <w:rFonts w:asciiTheme="majorHAnsi" w:hAnsiTheme="majorHAnsi"/>
        </w:rPr>
        <w:t>diterima</w:t>
      </w:r>
      <w:proofErr w:type="spellEnd"/>
      <w:r w:rsidRPr="000E1C4D">
        <w:rPr>
          <w:rFonts w:asciiTheme="majorHAnsi" w:hAnsiTheme="majorHAnsi"/>
        </w:rPr>
        <w:t xml:space="preserve">. </w:t>
      </w:r>
      <w:proofErr w:type="spellStart"/>
      <w:r w:rsidRPr="000E1C4D">
        <w:rPr>
          <w:rFonts w:asciiTheme="majorHAnsi" w:hAnsiTheme="majorHAnsi"/>
        </w:rPr>
        <w:t>Berdasarkan</w:t>
      </w:r>
      <w:proofErr w:type="spellEnd"/>
      <w:r w:rsidRPr="000E1C4D">
        <w:rPr>
          <w:rFonts w:asciiTheme="majorHAnsi" w:hAnsiTheme="majorHAnsi"/>
        </w:rPr>
        <w:t xml:space="preserve"> </w:t>
      </w:r>
      <w:proofErr w:type="spellStart"/>
      <w:r w:rsidRPr="000E1C4D">
        <w:rPr>
          <w:rFonts w:asciiTheme="majorHAnsi" w:hAnsiTheme="majorHAnsi"/>
        </w:rPr>
        <w:t>hasil</w:t>
      </w:r>
      <w:proofErr w:type="spellEnd"/>
      <w:r w:rsidRPr="000E1C4D">
        <w:rPr>
          <w:rFonts w:asciiTheme="majorHAnsi" w:hAnsiTheme="majorHAnsi"/>
        </w:rPr>
        <w:t xml:space="preserve"> </w:t>
      </w:r>
      <w:proofErr w:type="spellStart"/>
      <w:r w:rsidRPr="000E1C4D">
        <w:rPr>
          <w:rFonts w:asciiTheme="majorHAnsi" w:hAnsiTheme="majorHAnsi"/>
        </w:rPr>
        <w:t>pengujian</w:t>
      </w:r>
      <w:proofErr w:type="spellEnd"/>
      <w:r w:rsidRPr="000E1C4D">
        <w:rPr>
          <w:rFonts w:asciiTheme="majorHAnsi" w:hAnsiTheme="majorHAnsi"/>
        </w:rPr>
        <w:t xml:space="preserve"> </w:t>
      </w:r>
      <w:proofErr w:type="spellStart"/>
      <w:r w:rsidRPr="000E1C4D">
        <w:rPr>
          <w:rFonts w:asciiTheme="majorHAnsi" w:hAnsiTheme="majorHAnsi"/>
        </w:rPr>
        <w:t>hipotesis</w:t>
      </w:r>
      <w:proofErr w:type="spellEnd"/>
      <w:r w:rsidRPr="000E1C4D">
        <w:rPr>
          <w:rFonts w:asciiTheme="majorHAnsi" w:hAnsiTheme="majorHAnsi"/>
        </w:rPr>
        <w:t xml:space="preserve"> </w:t>
      </w:r>
      <w:proofErr w:type="spellStart"/>
      <w:r w:rsidRPr="000E1C4D">
        <w:rPr>
          <w:rFonts w:asciiTheme="majorHAnsi" w:hAnsiTheme="majorHAnsi"/>
        </w:rPr>
        <w:t>secara</w:t>
      </w:r>
      <w:proofErr w:type="spellEnd"/>
      <w:r w:rsidRPr="000E1C4D">
        <w:rPr>
          <w:rFonts w:asciiTheme="majorHAnsi" w:hAnsiTheme="majorHAnsi"/>
        </w:rPr>
        <w:t xml:space="preserve"> </w:t>
      </w:r>
      <w:proofErr w:type="spellStart"/>
      <w:r w:rsidRPr="000E1C4D">
        <w:rPr>
          <w:rFonts w:asciiTheme="majorHAnsi" w:hAnsiTheme="majorHAnsi"/>
        </w:rPr>
        <w:t>parsial</w:t>
      </w:r>
      <w:proofErr w:type="spellEnd"/>
      <w:r w:rsidRPr="000E1C4D">
        <w:rPr>
          <w:rFonts w:asciiTheme="majorHAnsi" w:hAnsiTheme="majorHAnsi"/>
        </w:rPr>
        <w:t xml:space="preserve"> yang </w:t>
      </w:r>
      <w:proofErr w:type="spellStart"/>
      <w:r w:rsidRPr="000E1C4D">
        <w:rPr>
          <w:rFonts w:asciiTheme="majorHAnsi" w:hAnsiTheme="majorHAnsi"/>
        </w:rPr>
        <w:t>telah</w:t>
      </w:r>
      <w:proofErr w:type="spellEnd"/>
      <w:r w:rsidRPr="000E1C4D">
        <w:rPr>
          <w:rFonts w:asciiTheme="majorHAnsi" w:hAnsiTheme="majorHAnsi"/>
        </w:rPr>
        <w:t xml:space="preserve"> </w:t>
      </w:r>
      <w:proofErr w:type="spellStart"/>
      <w:r w:rsidRPr="000E1C4D">
        <w:rPr>
          <w:rFonts w:asciiTheme="majorHAnsi" w:hAnsiTheme="majorHAnsi"/>
        </w:rPr>
        <w:t>dilakukan</w:t>
      </w:r>
      <w:proofErr w:type="spellEnd"/>
      <w:r w:rsidRPr="000E1C4D">
        <w:rPr>
          <w:rFonts w:asciiTheme="majorHAnsi" w:hAnsiTheme="majorHAnsi"/>
        </w:rPr>
        <w:t xml:space="preserve">, </w:t>
      </w:r>
      <w:proofErr w:type="spellStart"/>
      <w:r w:rsidRPr="000E1C4D">
        <w:rPr>
          <w:rFonts w:asciiTheme="majorHAnsi" w:hAnsiTheme="majorHAnsi"/>
        </w:rPr>
        <w:t>diketahui</w:t>
      </w:r>
      <w:proofErr w:type="spellEnd"/>
      <w:r w:rsidRPr="000E1C4D">
        <w:rPr>
          <w:rFonts w:asciiTheme="majorHAnsi" w:hAnsiTheme="majorHAnsi"/>
        </w:rPr>
        <w:t xml:space="preserve"> </w:t>
      </w:r>
      <w:proofErr w:type="spellStart"/>
      <w:r w:rsidRPr="000E1C4D">
        <w:rPr>
          <w:rFonts w:asciiTheme="majorHAnsi" w:hAnsiTheme="majorHAnsi"/>
        </w:rPr>
        <w:t>ada</w:t>
      </w:r>
      <w:proofErr w:type="spellEnd"/>
      <w:r w:rsidRPr="000E1C4D">
        <w:rPr>
          <w:rFonts w:asciiTheme="majorHAnsi" w:hAnsiTheme="majorHAnsi"/>
        </w:rPr>
        <w:t xml:space="preserve"> </w:t>
      </w:r>
      <w:proofErr w:type="spellStart"/>
      <w:r w:rsidRPr="000E1C4D">
        <w:rPr>
          <w:rFonts w:asciiTheme="majorHAnsi" w:hAnsiTheme="majorHAnsi"/>
        </w:rPr>
        <w:t>pengaruh</w:t>
      </w:r>
      <w:proofErr w:type="spellEnd"/>
      <w:r w:rsidRPr="000E1C4D">
        <w:rPr>
          <w:rFonts w:asciiTheme="majorHAnsi" w:hAnsiTheme="majorHAnsi"/>
        </w:rPr>
        <w:t xml:space="preserve"> </w:t>
      </w:r>
      <w:proofErr w:type="spellStart"/>
      <w:r w:rsidRPr="000E1C4D">
        <w:rPr>
          <w:rFonts w:asciiTheme="majorHAnsi" w:hAnsiTheme="majorHAnsi"/>
        </w:rPr>
        <w:t>positif</w:t>
      </w:r>
      <w:proofErr w:type="spellEnd"/>
      <w:r w:rsidRPr="000E1C4D">
        <w:rPr>
          <w:rFonts w:asciiTheme="majorHAnsi" w:hAnsiTheme="majorHAnsi"/>
        </w:rPr>
        <w:t xml:space="preserve"> dan </w:t>
      </w:r>
      <w:proofErr w:type="spellStart"/>
      <w:r w:rsidRPr="000E1C4D">
        <w:rPr>
          <w:rFonts w:asciiTheme="majorHAnsi" w:hAnsiTheme="majorHAnsi"/>
        </w:rPr>
        <w:t>signifikan</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terhadap</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PT. Sumatera </w:t>
      </w:r>
      <w:proofErr w:type="spellStart"/>
      <w:r w:rsidRPr="000E1C4D">
        <w:rPr>
          <w:rFonts w:asciiTheme="majorHAnsi" w:hAnsiTheme="majorHAnsi"/>
        </w:rPr>
        <w:t>Unggul</w:t>
      </w:r>
      <w:proofErr w:type="spellEnd"/>
      <w:r w:rsidRPr="000E1C4D">
        <w:rPr>
          <w:rFonts w:asciiTheme="majorHAnsi" w:hAnsiTheme="majorHAnsi"/>
        </w:rPr>
        <w:t xml:space="preserve"> Palembang. Hasil </w:t>
      </w:r>
      <w:proofErr w:type="spellStart"/>
      <w:r w:rsidRPr="000E1C4D">
        <w:rPr>
          <w:rFonts w:asciiTheme="majorHAnsi" w:hAnsiTheme="majorHAnsi"/>
        </w:rPr>
        <w:t>ini</w:t>
      </w:r>
      <w:proofErr w:type="spellEnd"/>
      <w:r w:rsidRPr="000E1C4D">
        <w:rPr>
          <w:rFonts w:asciiTheme="majorHAnsi" w:hAnsiTheme="majorHAnsi"/>
        </w:rPr>
        <w:t xml:space="preserve"> </w:t>
      </w:r>
      <w:proofErr w:type="spellStart"/>
      <w:r w:rsidRPr="000E1C4D">
        <w:rPr>
          <w:rFonts w:asciiTheme="majorHAnsi" w:hAnsiTheme="majorHAnsi"/>
        </w:rPr>
        <w:t>menandakan</w:t>
      </w:r>
      <w:proofErr w:type="spellEnd"/>
      <w:r w:rsidRPr="000E1C4D">
        <w:rPr>
          <w:rFonts w:asciiTheme="majorHAnsi" w:hAnsiTheme="majorHAnsi"/>
        </w:rPr>
        <w:t xml:space="preserve"> </w:t>
      </w:r>
      <w:proofErr w:type="spellStart"/>
      <w:r w:rsidRPr="000E1C4D">
        <w:rPr>
          <w:rFonts w:asciiTheme="majorHAnsi" w:hAnsiTheme="majorHAnsi"/>
        </w:rPr>
        <w:t>bahwa</w:t>
      </w:r>
      <w:proofErr w:type="spellEnd"/>
      <w:r w:rsidRPr="000E1C4D">
        <w:rPr>
          <w:rFonts w:asciiTheme="majorHAnsi" w:hAnsiTheme="majorHAnsi"/>
        </w:rPr>
        <w:t xml:space="preserve"> </w:t>
      </w:r>
      <w:proofErr w:type="spellStart"/>
      <w:r w:rsidRPr="000E1C4D">
        <w:rPr>
          <w:rFonts w:asciiTheme="majorHAnsi" w:hAnsiTheme="majorHAnsi"/>
        </w:rPr>
        <w:t>apabila</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dapat</w:t>
      </w:r>
      <w:proofErr w:type="spellEnd"/>
      <w:r w:rsidRPr="000E1C4D">
        <w:rPr>
          <w:rFonts w:asciiTheme="majorHAnsi" w:hAnsiTheme="majorHAnsi"/>
        </w:rPr>
        <w:t xml:space="preserve"> </w:t>
      </w:r>
      <w:proofErr w:type="spellStart"/>
      <w:r w:rsidRPr="000E1C4D">
        <w:rPr>
          <w:rFonts w:asciiTheme="majorHAnsi" w:hAnsiTheme="majorHAnsi"/>
        </w:rPr>
        <w:t>ditingkatkan</w:t>
      </w:r>
      <w:proofErr w:type="spellEnd"/>
      <w:r w:rsidRPr="000E1C4D">
        <w:rPr>
          <w:rFonts w:asciiTheme="majorHAnsi" w:hAnsiTheme="majorHAnsi"/>
        </w:rPr>
        <w:t xml:space="preserve"> </w:t>
      </w:r>
      <w:proofErr w:type="spellStart"/>
      <w:r w:rsidRPr="000E1C4D">
        <w:rPr>
          <w:rFonts w:asciiTheme="majorHAnsi" w:hAnsiTheme="majorHAnsi"/>
        </w:rPr>
        <w:t>maka</w:t>
      </w:r>
      <w:proofErr w:type="spellEnd"/>
      <w:r w:rsidRPr="000E1C4D">
        <w:rPr>
          <w:rFonts w:asciiTheme="majorHAnsi" w:hAnsiTheme="majorHAnsi"/>
        </w:rPr>
        <w:t xml:space="preserve">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berdampak</w:t>
      </w:r>
      <w:proofErr w:type="spellEnd"/>
      <w:r w:rsidRPr="000E1C4D">
        <w:rPr>
          <w:rFonts w:asciiTheme="majorHAnsi" w:hAnsiTheme="majorHAnsi"/>
        </w:rPr>
        <w:t xml:space="preserve"> </w:t>
      </w:r>
      <w:proofErr w:type="spellStart"/>
      <w:r w:rsidRPr="000E1C4D">
        <w:rPr>
          <w:rFonts w:asciiTheme="majorHAnsi" w:hAnsiTheme="majorHAnsi"/>
        </w:rPr>
        <w:t>positif</w:t>
      </w:r>
      <w:proofErr w:type="spellEnd"/>
      <w:r w:rsidRPr="000E1C4D">
        <w:rPr>
          <w:rFonts w:asciiTheme="majorHAnsi" w:hAnsiTheme="majorHAnsi"/>
        </w:rPr>
        <w:t xml:space="preserve"> </w:t>
      </w:r>
      <w:proofErr w:type="spellStart"/>
      <w:r w:rsidRPr="000E1C4D">
        <w:rPr>
          <w:rFonts w:asciiTheme="majorHAnsi" w:hAnsiTheme="majorHAnsi"/>
        </w:rPr>
        <w:t>meningkatkan</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w:t>
      </w:r>
    </w:p>
    <w:p w14:paraId="39E6B7BB" w14:textId="77777777" w:rsidR="000E1C4D" w:rsidRPr="000E1C4D" w:rsidRDefault="000E1C4D" w:rsidP="000E1C4D">
      <w:pPr>
        <w:pStyle w:val="NoSpacing"/>
        <w:jc w:val="both"/>
        <w:rPr>
          <w:rFonts w:asciiTheme="majorHAnsi" w:hAnsiTheme="majorHAnsi"/>
        </w:rPr>
      </w:pPr>
      <w:proofErr w:type="spellStart"/>
      <w:r w:rsidRPr="000E1C4D">
        <w:rPr>
          <w:rFonts w:asciiTheme="majorHAnsi" w:hAnsiTheme="majorHAnsi"/>
        </w:rPr>
        <w:t>Menurut</w:t>
      </w:r>
      <w:proofErr w:type="spellEnd"/>
      <w:r w:rsidRPr="000E1C4D">
        <w:rPr>
          <w:rFonts w:asciiTheme="majorHAnsi" w:hAnsiTheme="majorHAnsi"/>
        </w:rPr>
        <w:t xml:space="preserve"> </w:t>
      </w:r>
      <w:proofErr w:type="spellStart"/>
      <w:r w:rsidRPr="000E1C4D">
        <w:rPr>
          <w:rFonts w:asciiTheme="majorHAnsi" w:hAnsiTheme="majorHAnsi"/>
        </w:rPr>
        <w:t>Hasibuan</w:t>
      </w:r>
      <w:proofErr w:type="spellEnd"/>
      <w:r w:rsidRPr="000E1C4D">
        <w:rPr>
          <w:rFonts w:asciiTheme="majorHAnsi" w:hAnsiTheme="majorHAnsi"/>
        </w:rPr>
        <w:t xml:space="preserve"> (2013:219),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sebagai</w:t>
      </w:r>
      <w:proofErr w:type="spellEnd"/>
      <w:r w:rsidRPr="000E1C4D">
        <w:rPr>
          <w:rFonts w:asciiTheme="majorHAnsi" w:hAnsiTheme="majorHAnsi"/>
        </w:rPr>
        <w:t xml:space="preserve"> proses yang </w:t>
      </w:r>
      <w:proofErr w:type="spellStart"/>
      <w:r w:rsidRPr="000E1C4D">
        <w:rPr>
          <w:rFonts w:asciiTheme="majorHAnsi" w:hAnsiTheme="majorHAnsi"/>
        </w:rPr>
        <w:t>menyebabkan</w:t>
      </w:r>
      <w:proofErr w:type="spellEnd"/>
      <w:r w:rsidRPr="000E1C4D">
        <w:rPr>
          <w:rFonts w:asciiTheme="majorHAnsi" w:hAnsiTheme="majorHAnsi"/>
        </w:rPr>
        <w:t xml:space="preserve"> </w:t>
      </w:r>
      <w:proofErr w:type="spellStart"/>
      <w:r w:rsidRPr="000E1C4D">
        <w:rPr>
          <w:rFonts w:asciiTheme="majorHAnsi" w:hAnsiTheme="majorHAnsi"/>
        </w:rPr>
        <w:t>intensitas</w:t>
      </w:r>
      <w:proofErr w:type="spellEnd"/>
      <w:r w:rsidRPr="000E1C4D">
        <w:rPr>
          <w:rFonts w:asciiTheme="majorHAnsi" w:hAnsiTheme="majorHAnsi"/>
        </w:rPr>
        <w:t xml:space="preserve"> (</w:t>
      </w:r>
      <w:r w:rsidRPr="000E1C4D">
        <w:rPr>
          <w:rFonts w:asciiTheme="majorHAnsi" w:hAnsiTheme="majorHAnsi"/>
          <w:i/>
          <w:iCs/>
        </w:rPr>
        <w:t>intensity</w:t>
      </w:r>
      <w:r w:rsidRPr="000E1C4D">
        <w:rPr>
          <w:rFonts w:asciiTheme="majorHAnsi" w:hAnsiTheme="majorHAnsi"/>
        </w:rPr>
        <w:t xml:space="preserve">), </w:t>
      </w:r>
      <w:proofErr w:type="spellStart"/>
      <w:r w:rsidRPr="000E1C4D">
        <w:rPr>
          <w:rFonts w:asciiTheme="majorHAnsi" w:hAnsiTheme="majorHAnsi"/>
        </w:rPr>
        <w:t>arah</w:t>
      </w:r>
      <w:proofErr w:type="spellEnd"/>
      <w:r w:rsidRPr="000E1C4D">
        <w:rPr>
          <w:rFonts w:asciiTheme="majorHAnsi" w:hAnsiTheme="majorHAnsi"/>
        </w:rPr>
        <w:t xml:space="preserve"> (</w:t>
      </w:r>
      <w:r w:rsidRPr="000E1C4D">
        <w:rPr>
          <w:rFonts w:asciiTheme="majorHAnsi" w:hAnsiTheme="majorHAnsi"/>
          <w:i/>
          <w:iCs/>
        </w:rPr>
        <w:t>direction</w:t>
      </w:r>
      <w:r w:rsidRPr="000E1C4D">
        <w:rPr>
          <w:rFonts w:asciiTheme="majorHAnsi" w:hAnsiTheme="majorHAnsi"/>
        </w:rPr>
        <w:t xml:space="preserve">), dan </w:t>
      </w:r>
      <w:proofErr w:type="spellStart"/>
      <w:r w:rsidRPr="000E1C4D">
        <w:rPr>
          <w:rFonts w:asciiTheme="majorHAnsi" w:hAnsiTheme="majorHAnsi"/>
        </w:rPr>
        <w:t>usaha</w:t>
      </w:r>
      <w:proofErr w:type="spellEnd"/>
      <w:r w:rsidRPr="000E1C4D">
        <w:rPr>
          <w:rFonts w:asciiTheme="majorHAnsi" w:hAnsiTheme="majorHAnsi"/>
        </w:rPr>
        <w:t xml:space="preserve"> </w:t>
      </w:r>
      <w:proofErr w:type="spellStart"/>
      <w:r w:rsidRPr="000E1C4D">
        <w:rPr>
          <w:rFonts w:asciiTheme="majorHAnsi" w:hAnsiTheme="majorHAnsi"/>
        </w:rPr>
        <w:t>terus-menerus</w:t>
      </w:r>
      <w:proofErr w:type="spellEnd"/>
      <w:r w:rsidRPr="000E1C4D">
        <w:rPr>
          <w:rFonts w:asciiTheme="majorHAnsi" w:hAnsiTheme="majorHAnsi"/>
        </w:rPr>
        <w:t xml:space="preserve"> (</w:t>
      </w:r>
      <w:r w:rsidRPr="000E1C4D">
        <w:rPr>
          <w:rFonts w:asciiTheme="majorHAnsi" w:hAnsiTheme="majorHAnsi"/>
          <w:i/>
          <w:iCs/>
        </w:rPr>
        <w:t>persistence</w:t>
      </w:r>
      <w:r w:rsidRPr="000E1C4D">
        <w:rPr>
          <w:rFonts w:asciiTheme="majorHAnsi" w:hAnsiTheme="majorHAnsi"/>
        </w:rPr>
        <w:t xml:space="preserve">) </w:t>
      </w:r>
      <w:proofErr w:type="spellStart"/>
      <w:r w:rsidRPr="000E1C4D">
        <w:rPr>
          <w:rFonts w:asciiTheme="majorHAnsi" w:hAnsiTheme="majorHAnsi"/>
        </w:rPr>
        <w:t>individu</w:t>
      </w:r>
      <w:proofErr w:type="spellEnd"/>
      <w:r w:rsidRPr="000E1C4D">
        <w:rPr>
          <w:rFonts w:asciiTheme="majorHAnsi" w:hAnsiTheme="majorHAnsi"/>
        </w:rPr>
        <w:t xml:space="preserve"> </w:t>
      </w:r>
      <w:proofErr w:type="spellStart"/>
      <w:r w:rsidRPr="000E1C4D">
        <w:rPr>
          <w:rFonts w:asciiTheme="majorHAnsi" w:hAnsiTheme="majorHAnsi"/>
        </w:rPr>
        <w:t>menuju</w:t>
      </w:r>
      <w:proofErr w:type="spellEnd"/>
      <w:r w:rsidRPr="000E1C4D">
        <w:rPr>
          <w:rFonts w:asciiTheme="majorHAnsi" w:hAnsiTheme="majorHAnsi"/>
        </w:rPr>
        <w:t xml:space="preserve"> </w:t>
      </w:r>
      <w:proofErr w:type="spellStart"/>
      <w:r w:rsidRPr="000E1C4D">
        <w:rPr>
          <w:rFonts w:asciiTheme="majorHAnsi" w:hAnsiTheme="majorHAnsi"/>
        </w:rPr>
        <w:t>pencapaian</w:t>
      </w:r>
      <w:proofErr w:type="spellEnd"/>
      <w:r w:rsidRPr="000E1C4D">
        <w:rPr>
          <w:rFonts w:asciiTheme="majorHAnsi" w:hAnsiTheme="majorHAnsi"/>
        </w:rPr>
        <w:t xml:space="preserve"> </w:t>
      </w:r>
      <w:proofErr w:type="spellStart"/>
      <w:r w:rsidRPr="000E1C4D">
        <w:rPr>
          <w:rFonts w:asciiTheme="majorHAnsi" w:hAnsiTheme="majorHAnsi"/>
        </w:rPr>
        <w:t>tujuan</w:t>
      </w:r>
      <w:proofErr w:type="spellEnd"/>
      <w:r w:rsidRPr="000E1C4D">
        <w:rPr>
          <w:rFonts w:asciiTheme="majorHAnsi" w:hAnsiTheme="majorHAnsi"/>
        </w:rPr>
        <w:t xml:space="preserve">; </w:t>
      </w:r>
      <w:proofErr w:type="spellStart"/>
      <w:r w:rsidRPr="000E1C4D">
        <w:rPr>
          <w:rFonts w:asciiTheme="majorHAnsi" w:hAnsiTheme="majorHAnsi"/>
        </w:rPr>
        <w:t>Menjaga</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sangatlah</w:t>
      </w:r>
      <w:proofErr w:type="spellEnd"/>
      <w:r w:rsidRPr="000E1C4D">
        <w:rPr>
          <w:rFonts w:asciiTheme="majorHAnsi" w:hAnsiTheme="majorHAnsi"/>
        </w:rPr>
        <w:t xml:space="preserve"> </w:t>
      </w:r>
      <w:proofErr w:type="spellStart"/>
      <w:r w:rsidRPr="000E1C4D">
        <w:rPr>
          <w:rFonts w:asciiTheme="majorHAnsi" w:hAnsiTheme="majorHAnsi"/>
        </w:rPr>
        <w:t>penting</w:t>
      </w:r>
      <w:proofErr w:type="spellEnd"/>
      <w:r w:rsidRPr="000E1C4D">
        <w:rPr>
          <w:rFonts w:asciiTheme="majorHAnsi" w:hAnsiTheme="majorHAnsi"/>
        </w:rPr>
        <w:t xml:space="preserve"> </w:t>
      </w:r>
      <w:proofErr w:type="spellStart"/>
      <w:r w:rsidRPr="000E1C4D">
        <w:rPr>
          <w:rFonts w:asciiTheme="majorHAnsi" w:hAnsiTheme="majorHAnsi"/>
        </w:rPr>
        <w:t>karena</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merupakan</w:t>
      </w:r>
      <w:proofErr w:type="spellEnd"/>
      <w:r w:rsidRPr="000E1C4D">
        <w:rPr>
          <w:rFonts w:asciiTheme="majorHAnsi" w:hAnsiTheme="majorHAnsi"/>
        </w:rPr>
        <w:t xml:space="preserve"> </w:t>
      </w:r>
      <w:proofErr w:type="spellStart"/>
      <w:r w:rsidRPr="000E1C4D">
        <w:rPr>
          <w:rFonts w:asciiTheme="majorHAnsi" w:hAnsiTheme="majorHAnsi"/>
        </w:rPr>
        <w:t>suatu</w:t>
      </w:r>
      <w:proofErr w:type="spellEnd"/>
      <w:r w:rsidRPr="000E1C4D">
        <w:rPr>
          <w:rFonts w:asciiTheme="majorHAnsi" w:hAnsiTheme="majorHAnsi"/>
        </w:rPr>
        <w:t xml:space="preserve"> yang </w:t>
      </w:r>
      <w:proofErr w:type="spellStart"/>
      <w:r w:rsidRPr="000E1C4D">
        <w:rPr>
          <w:rFonts w:asciiTheme="majorHAnsi" w:hAnsiTheme="majorHAnsi"/>
        </w:rPr>
        <w:t>mendasari</w:t>
      </w:r>
      <w:proofErr w:type="spellEnd"/>
      <w:r w:rsidRPr="000E1C4D">
        <w:rPr>
          <w:rFonts w:asciiTheme="majorHAnsi" w:hAnsiTheme="majorHAnsi"/>
        </w:rPr>
        <w:t xml:space="preserve"> </w:t>
      </w:r>
      <w:proofErr w:type="spellStart"/>
      <w:r w:rsidRPr="000E1C4D">
        <w:rPr>
          <w:rFonts w:asciiTheme="majorHAnsi" w:hAnsiTheme="majorHAnsi"/>
        </w:rPr>
        <w:t>setiap</w:t>
      </w:r>
      <w:proofErr w:type="spellEnd"/>
      <w:r w:rsidRPr="000E1C4D">
        <w:rPr>
          <w:rFonts w:asciiTheme="majorHAnsi" w:hAnsiTheme="majorHAnsi"/>
        </w:rPr>
        <w:t xml:space="preserve"> </w:t>
      </w:r>
      <w:proofErr w:type="spellStart"/>
      <w:r w:rsidRPr="000E1C4D">
        <w:rPr>
          <w:rFonts w:asciiTheme="majorHAnsi" w:hAnsiTheme="majorHAnsi"/>
        </w:rPr>
        <w:t>individu</w:t>
      </w:r>
      <w:proofErr w:type="spellEnd"/>
      <w:r w:rsidRPr="000E1C4D">
        <w:rPr>
          <w:rFonts w:asciiTheme="majorHAnsi" w:hAnsiTheme="majorHAnsi"/>
        </w:rPr>
        <w:t xml:space="preserve"> </w:t>
      </w:r>
      <w:proofErr w:type="spellStart"/>
      <w:r w:rsidRPr="000E1C4D">
        <w:rPr>
          <w:rFonts w:asciiTheme="majorHAnsi" w:hAnsiTheme="majorHAnsi"/>
        </w:rPr>
        <w:t>untuk</w:t>
      </w:r>
      <w:proofErr w:type="spellEnd"/>
      <w:r w:rsidRPr="000E1C4D">
        <w:rPr>
          <w:rFonts w:asciiTheme="majorHAnsi" w:hAnsiTheme="majorHAnsi"/>
        </w:rPr>
        <w:t xml:space="preserve"> </w:t>
      </w:r>
      <w:proofErr w:type="spellStart"/>
      <w:r w:rsidRPr="000E1C4D">
        <w:rPr>
          <w:rFonts w:asciiTheme="majorHAnsi" w:hAnsiTheme="majorHAnsi"/>
        </w:rPr>
        <w:t>bertindak</w:t>
      </w:r>
      <w:proofErr w:type="spellEnd"/>
      <w:r w:rsidRPr="000E1C4D">
        <w:rPr>
          <w:rFonts w:asciiTheme="majorHAnsi" w:hAnsiTheme="majorHAnsi"/>
        </w:rPr>
        <w:t xml:space="preserve"> dan </w:t>
      </w:r>
      <w:proofErr w:type="spellStart"/>
      <w:r w:rsidRPr="000E1C4D">
        <w:rPr>
          <w:rFonts w:asciiTheme="majorHAnsi" w:hAnsiTheme="majorHAnsi"/>
        </w:rPr>
        <w:t>melakukan</w:t>
      </w:r>
      <w:proofErr w:type="spellEnd"/>
      <w:r w:rsidRPr="000E1C4D">
        <w:rPr>
          <w:rFonts w:asciiTheme="majorHAnsi" w:hAnsiTheme="majorHAnsi"/>
        </w:rPr>
        <w:t xml:space="preserve"> </w:t>
      </w:r>
      <w:proofErr w:type="spellStart"/>
      <w:r w:rsidRPr="000E1C4D">
        <w:rPr>
          <w:rFonts w:asciiTheme="majorHAnsi" w:hAnsiTheme="majorHAnsi"/>
        </w:rPr>
        <w:t>sesuatu</w:t>
      </w:r>
      <w:proofErr w:type="spellEnd"/>
      <w:r w:rsidRPr="000E1C4D">
        <w:rPr>
          <w:rFonts w:asciiTheme="majorHAnsi" w:hAnsiTheme="majorHAnsi"/>
        </w:rPr>
        <w:t xml:space="preserve"> </w:t>
      </w:r>
      <w:proofErr w:type="spellStart"/>
      <w:r w:rsidRPr="000E1C4D">
        <w:rPr>
          <w:rFonts w:asciiTheme="majorHAnsi" w:hAnsiTheme="majorHAnsi"/>
        </w:rPr>
        <w:t>dengan</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kerja</w:t>
      </w:r>
      <w:proofErr w:type="spellEnd"/>
      <w:r w:rsidRPr="000E1C4D">
        <w:rPr>
          <w:rFonts w:asciiTheme="majorHAnsi" w:hAnsiTheme="majorHAnsi"/>
        </w:rPr>
        <w:t xml:space="preserve"> yang </w:t>
      </w:r>
      <w:proofErr w:type="spellStart"/>
      <w:r w:rsidRPr="000E1C4D">
        <w:rPr>
          <w:rFonts w:asciiTheme="majorHAnsi" w:hAnsiTheme="majorHAnsi"/>
        </w:rPr>
        <w:t>tinggi</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akan</w:t>
      </w:r>
      <w:proofErr w:type="spellEnd"/>
      <w:r w:rsidRPr="000E1C4D">
        <w:rPr>
          <w:rFonts w:asciiTheme="majorHAnsi" w:hAnsiTheme="majorHAnsi"/>
        </w:rPr>
        <w:t xml:space="preserve"> </w:t>
      </w:r>
      <w:proofErr w:type="spellStart"/>
      <w:r w:rsidRPr="000E1C4D">
        <w:rPr>
          <w:rFonts w:asciiTheme="majorHAnsi" w:hAnsiTheme="majorHAnsi"/>
        </w:rPr>
        <w:t>lebih</w:t>
      </w:r>
      <w:proofErr w:type="spellEnd"/>
      <w:r w:rsidRPr="000E1C4D">
        <w:rPr>
          <w:rFonts w:asciiTheme="majorHAnsi" w:hAnsiTheme="majorHAnsi"/>
        </w:rPr>
        <w:t xml:space="preserve"> </w:t>
      </w:r>
      <w:proofErr w:type="spellStart"/>
      <w:r w:rsidRPr="000E1C4D">
        <w:rPr>
          <w:rFonts w:asciiTheme="majorHAnsi" w:hAnsiTheme="majorHAnsi"/>
        </w:rPr>
        <w:t>giat</w:t>
      </w:r>
      <w:proofErr w:type="spellEnd"/>
      <w:r w:rsidRPr="000E1C4D">
        <w:rPr>
          <w:rFonts w:asciiTheme="majorHAnsi" w:hAnsiTheme="majorHAnsi"/>
        </w:rPr>
        <w:t xml:space="preserve"> </w:t>
      </w:r>
      <w:proofErr w:type="spellStart"/>
      <w:r w:rsidRPr="000E1C4D">
        <w:rPr>
          <w:rFonts w:asciiTheme="majorHAnsi" w:hAnsiTheme="majorHAnsi"/>
        </w:rPr>
        <w:t>didalam</w:t>
      </w:r>
      <w:proofErr w:type="spellEnd"/>
      <w:r w:rsidRPr="000E1C4D">
        <w:rPr>
          <w:rFonts w:asciiTheme="majorHAnsi" w:hAnsiTheme="majorHAnsi"/>
        </w:rPr>
        <w:t xml:space="preserve"> </w:t>
      </w:r>
      <w:proofErr w:type="spellStart"/>
      <w:r w:rsidRPr="000E1C4D">
        <w:rPr>
          <w:rFonts w:asciiTheme="majorHAnsi" w:hAnsiTheme="majorHAnsi"/>
        </w:rPr>
        <w:t>melaksanakan</w:t>
      </w:r>
      <w:proofErr w:type="spellEnd"/>
      <w:r w:rsidRPr="000E1C4D">
        <w:rPr>
          <w:rFonts w:asciiTheme="majorHAnsi" w:hAnsiTheme="majorHAnsi"/>
        </w:rPr>
        <w:t xml:space="preserve"> </w:t>
      </w:r>
      <w:proofErr w:type="spellStart"/>
      <w:r w:rsidRPr="000E1C4D">
        <w:rPr>
          <w:rFonts w:asciiTheme="majorHAnsi" w:hAnsiTheme="majorHAnsi"/>
        </w:rPr>
        <w:t>pekerjaanya</w:t>
      </w:r>
      <w:proofErr w:type="spellEnd"/>
      <w:r w:rsidRPr="000E1C4D">
        <w:rPr>
          <w:rFonts w:asciiTheme="majorHAnsi" w:hAnsiTheme="majorHAnsi"/>
        </w:rPr>
        <w:t>.</w:t>
      </w:r>
    </w:p>
    <w:p w14:paraId="1CD34E37" w14:textId="3DDCAE37" w:rsidR="0060408B" w:rsidRPr="000E1C4D" w:rsidRDefault="000E1C4D" w:rsidP="000E1C4D">
      <w:pPr>
        <w:pStyle w:val="NoSpacing"/>
        <w:jc w:val="both"/>
        <w:rPr>
          <w:rFonts w:asciiTheme="majorHAnsi" w:hAnsiTheme="majorHAnsi"/>
        </w:rPr>
      </w:pPr>
      <w:proofErr w:type="spellStart"/>
      <w:r w:rsidRPr="000E1C4D">
        <w:rPr>
          <w:rFonts w:asciiTheme="majorHAnsi" w:hAnsiTheme="majorHAnsi"/>
        </w:rPr>
        <w:t>Motivasi</w:t>
      </w:r>
      <w:proofErr w:type="spellEnd"/>
      <w:r w:rsidRPr="000E1C4D">
        <w:rPr>
          <w:rFonts w:asciiTheme="majorHAnsi" w:hAnsiTheme="majorHAnsi"/>
        </w:rPr>
        <w:t xml:space="preserve"> juga </w:t>
      </w:r>
      <w:proofErr w:type="spellStart"/>
      <w:r w:rsidRPr="000E1C4D">
        <w:rPr>
          <w:rFonts w:asciiTheme="majorHAnsi" w:hAnsiTheme="majorHAnsi"/>
        </w:rPr>
        <w:t>dapat</w:t>
      </w:r>
      <w:proofErr w:type="spellEnd"/>
      <w:r w:rsidRPr="000E1C4D">
        <w:rPr>
          <w:rFonts w:asciiTheme="majorHAnsi" w:hAnsiTheme="majorHAnsi"/>
        </w:rPr>
        <w:t xml:space="preserve"> </w:t>
      </w:r>
      <w:proofErr w:type="spellStart"/>
      <w:r w:rsidRPr="000E1C4D">
        <w:rPr>
          <w:rFonts w:asciiTheme="majorHAnsi" w:hAnsiTheme="majorHAnsi"/>
        </w:rPr>
        <w:t>mempengaruhi</w:t>
      </w:r>
      <w:proofErr w:type="spellEnd"/>
      <w:r w:rsidRPr="000E1C4D">
        <w:rPr>
          <w:rFonts w:asciiTheme="majorHAnsi" w:hAnsiTheme="majorHAnsi"/>
        </w:rPr>
        <w:t xml:space="preserve"> </w:t>
      </w:r>
      <w:proofErr w:type="spellStart"/>
      <w:r w:rsidRPr="000E1C4D">
        <w:rPr>
          <w:rFonts w:asciiTheme="majorHAnsi" w:hAnsiTheme="majorHAnsi"/>
        </w:rPr>
        <w:t>kinerja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mempersoalkan</w:t>
      </w:r>
      <w:proofErr w:type="spellEnd"/>
      <w:r w:rsidRPr="000E1C4D">
        <w:rPr>
          <w:rFonts w:asciiTheme="majorHAnsi" w:hAnsiTheme="majorHAnsi"/>
        </w:rPr>
        <w:t xml:space="preserve"> </w:t>
      </w:r>
      <w:proofErr w:type="spellStart"/>
      <w:r w:rsidRPr="000E1C4D">
        <w:rPr>
          <w:rFonts w:asciiTheme="majorHAnsi" w:hAnsiTheme="majorHAnsi"/>
        </w:rPr>
        <w:t>bagaimana</w:t>
      </w:r>
      <w:proofErr w:type="spellEnd"/>
      <w:r w:rsidRPr="000E1C4D">
        <w:rPr>
          <w:rFonts w:asciiTheme="majorHAnsi" w:hAnsiTheme="majorHAnsi"/>
        </w:rPr>
        <w:t xml:space="preserve"> </w:t>
      </w:r>
      <w:proofErr w:type="spellStart"/>
      <w:r w:rsidRPr="000E1C4D">
        <w:rPr>
          <w:rFonts w:asciiTheme="majorHAnsi" w:hAnsiTheme="majorHAnsi"/>
        </w:rPr>
        <w:t>mendorong</w:t>
      </w:r>
      <w:proofErr w:type="spellEnd"/>
      <w:r w:rsidRPr="000E1C4D">
        <w:rPr>
          <w:rFonts w:asciiTheme="majorHAnsi" w:hAnsiTheme="majorHAnsi"/>
        </w:rPr>
        <w:t xml:space="preserve"> </w:t>
      </w:r>
      <w:proofErr w:type="spellStart"/>
      <w:r w:rsidRPr="000E1C4D">
        <w:rPr>
          <w:rFonts w:asciiTheme="majorHAnsi" w:hAnsiTheme="majorHAnsi"/>
        </w:rPr>
        <w:t>gairah</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agar </w:t>
      </w:r>
      <w:proofErr w:type="spellStart"/>
      <w:r w:rsidRPr="000E1C4D">
        <w:rPr>
          <w:rFonts w:asciiTheme="majorHAnsi" w:hAnsiTheme="majorHAnsi"/>
        </w:rPr>
        <w:t>mereka</w:t>
      </w:r>
      <w:proofErr w:type="spellEnd"/>
      <w:r w:rsidRPr="000E1C4D">
        <w:rPr>
          <w:rFonts w:asciiTheme="majorHAnsi" w:hAnsiTheme="majorHAnsi"/>
        </w:rPr>
        <w:t xml:space="preserve"> </w:t>
      </w:r>
      <w:proofErr w:type="spellStart"/>
      <w:r w:rsidRPr="000E1C4D">
        <w:rPr>
          <w:rFonts w:asciiTheme="majorHAnsi" w:hAnsiTheme="majorHAnsi"/>
        </w:rPr>
        <w:t>mau</w:t>
      </w:r>
      <w:proofErr w:type="spellEnd"/>
      <w:r w:rsidRPr="000E1C4D">
        <w:rPr>
          <w:rFonts w:asciiTheme="majorHAnsi" w:hAnsiTheme="majorHAnsi"/>
        </w:rPr>
        <w:t xml:space="preserve"> </w:t>
      </w:r>
      <w:proofErr w:type="spellStart"/>
      <w:r w:rsidRPr="000E1C4D">
        <w:rPr>
          <w:rFonts w:asciiTheme="majorHAnsi" w:hAnsiTheme="majorHAnsi"/>
        </w:rPr>
        <w:t>bekerja</w:t>
      </w:r>
      <w:proofErr w:type="spellEnd"/>
      <w:r w:rsidRPr="000E1C4D">
        <w:rPr>
          <w:rFonts w:asciiTheme="majorHAnsi" w:hAnsiTheme="majorHAnsi"/>
        </w:rPr>
        <w:t xml:space="preserve"> </w:t>
      </w:r>
      <w:proofErr w:type="spellStart"/>
      <w:r w:rsidRPr="000E1C4D">
        <w:rPr>
          <w:rFonts w:asciiTheme="majorHAnsi" w:hAnsiTheme="majorHAnsi"/>
        </w:rPr>
        <w:t>keras</w:t>
      </w:r>
      <w:proofErr w:type="spellEnd"/>
      <w:r w:rsidRPr="000E1C4D">
        <w:rPr>
          <w:rFonts w:asciiTheme="majorHAnsi" w:hAnsiTheme="majorHAnsi"/>
        </w:rPr>
        <w:t xml:space="preserve"> </w:t>
      </w:r>
      <w:proofErr w:type="spellStart"/>
      <w:r w:rsidRPr="000E1C4D">
        <w:rPr>
          <w:rFonts w:asciiTheme="majorHAnsi" w:hAnsiTheme="majorHAnsi"/>
        </w:rPr>
        <w:t>dengan</w:t>
      </w:r>
      <w:proofErr w:type="spellEnd"/>
      <w:r w:rsidRPr="000E1C4D">
        <w:rPr>
          <w:rFonts w:asciiTheme="majorHAnsi" w:hAnsiTheme="majorHAnsi"/>
        </w:rPr>
        <w:t xml:space="preserve"> </w:t>
      </w:r>
      <w:proofErr w:type="spellStart"/>
      <w:r w:rsidRPr="000E1C4D">
        <w:rPr>
          <w:rFonts w:asciiTheme="majorHAnsi" w:hAnsiTheme="majorHAnsi"/>
        </w:rPr>
        <w:t>memberikan</w:t>
      </w:r>
      <w:proofErr w:type="spellEnd"/>
      <w:r w:rsidRPr="000E1C4D">
        <w:rPr>
          <w:rFonts w:asciiTheme="majorHAnsi" w:hAnsiTheme="majorHAnsi"/>
        </w:rPr>
        <w:t xml:space="preserve"> </w:t>
      </w:r>
      <w:proofErr w:type="spellStart"/>
      <w:r w:rsidRPr="000E1C4D">
        <w:rPr>
          <w:rFonts w:asciiTheme="majorHAnsi" w:hAnsiTheme="majorHAnsi"/>
        </w:rPr>
        <w:t>kemampuan</w:t>
      </w:r>
      <w:proofErr w:type="spellEnd"/>
      <w:r w:rsidRPr="000E1C4D">
        <w:rPr>
          <w:rFonts w:asciiTheme="majorHAnsi" w:hAnsiTheme="majorHAnsi"/>
        </w:rPr>
        <w:t xml:space="preserve"> dan </w:t>
      </w:r>
      <w:proofErr w:type="spellStart"/>
      <w:r w:rsidRPr="000E1C4D">
        <w:rPr>
          <w:rFonts w:asciiTheme="majorHAnsi" w:hAnsiTheme="majorHAnsi"/>
        </w:rPr>
        <w:t>keterampilan</w:t>
      </w:r>
      <w:proofErr w:type="spellEnd"/>
      <w:r w:rsidRPr="000E1C4D">
        <w:rPr>
          <w:rFonts w:asciiTheme="majorHAnsi" w:hAnsiTheme="majorHAnsi"/>
        </w:rPr>
        <w:t xml:space="preserve"> </w:t>
      </w:r>
      <w:proofErr w:type="spellStart"/>
      <w:r w:rsidRPr="000E1C4D">
        <w:rPr>
          <w:rFonts w:asciiTheme="majorHAnsi" w:hAnsiTheme="majorHAnsi"/>
        </w:rPr>
        <w:t>untuk</w:t>
      </w:r>
      <w:proofErr w:type="spellEnd"/>
      <w:r w:rsidRPr="000E1C4D">
        <w:rPr>
          <w:rFonts w:asciiTheme="majorHAnsi" w:hAnsiTheme="majorHAnsi"/>
        </w:rPr>
        <w:t xml:space="preserve"> </w:t>
      </w:r>
      <w:proofErr w:type="spellStart"/>
      <w:r w:rsidRPr="000E1C4D">
        <w:rPr>
          <w:rFonts w:asciiTheme="majorHAnsi" w:hAnsiTheme="majorHAnsi"/>
        </w:rPr>
        <w:t>mewujudkan</w:t>
      </w:r>
      <w:proofErr w:type="spellEnd"/>
      <w:r w:rsidRPr="000E1C4D">
        <w:rPr>
          <w:rFonts w:asciiTheme="majorHAnsi" w:hAnsiTheme="majorHAnsi"/>
        </w:rPr>
        <w:t xml:space="preserve"> </w:t>
      </w:r>
      <w:proofErr w:type="spellStart"/>
      <w:r w:rsidRPr="000E1C4D">
        <w:rPr>
          <w:rFonts w:asciiTheme="majorHAnsi" w:hAnsiTheme="majorHAnsi"/>
        </w:rPr>
        <w:t>tujuan</w:t>
      </w:r>
      <w:proofErr w:type="spellEnd"/>
      <w:r w:rsidRPr="000E1C4D">
        <w:rPr>
          <w:rFonts w:asciiTheme="majorHAnsi" w:hAnsiTheme="majorHAnsi"/>
        </w:rPr>
        <w:t xml:space="preserve"> </w:t>
      </w:r>
      <w:proofErr w:type="spellStart"/>
      <w:r w:rsidRPr="000E1C4D">
        <w:rPr>
          <w:rFonts w:asciiTheme="majorHAnsi" w:hAnsiTheme="majorHAnsi"/>
        </w:rPr>
        <w:t>perusahaan</w:t>
      </w:r>
      <w:proofErr w:type="spellEnd"/>
      <w:r w:rsidRPr="000E1C4D">
        <w:rPr>
          <w:rFonts w:asciiTheme="majorHAnsi" w:hAnsiTheme="majorHAnsi"/>
        </w:rPr>
        <w:t xml:space="preserve">. </w:t>
      </w:r>
      <w:proofErr w:type="spellStart"/>
      <w:r w:rsidRPr="000E1C4D">
        <w:rPr>
          <w:rFonts w:asciiTheme="majorHAnsi" w:hAnsiTheme="majorHAnsi"/>
        </w:rPr>
        <w:t>Saat</w:t>
      </w:r>
      <w:proofErr w:type="spellEnd"/>
      <w:r w:rsidRPr="000E1C4D">
        <w:rPr>
          <w:rFonts w:asciiTheme="majorHAnsi" w:hAnsiTheme="majorHAnsi"/>
        </w:rPr>
        <w:t xml:space="preserve"> </w:t>
      </w:r>
      <w:proofErr w:type="spellStart"/>
      <w:r w:rsidRPr="000E1C4D">
        <w:rPr>
          <w:rFonts w:asciiTheme="majorHAnsi" w:hAnsiTheme="majorHAnsi"/>
        </w:rPr>
        <w:t>ini</w:t>
      </w:r>
      <w:proofErr w:type="spellEnd"/>
      <w:r w:rsidRPr="000E1C4D">
        <w:rPr>
          <w:rFonts w:asciiTheme="majorHAnsi" w:hAnsiTheme="majorHAnsi"/>
        </w:rPr>
        <w:t xml:space="preserve"> </w:t>
      </w:r>
      <w:proofErr w:type="spellStart"/>
      <w:r w:rsidRPr="000E1C4D">
        <w:rPr>
          <w:rFonts w:asciiTheme="majorHAnsi" w:hAnsiTheme="majorHAnsi"/>
        </w:rPr>
        <w:t>tingkat</w:t>
      </w:r>
      <w:proofErr w:type="spellEnd"/>
      <w:r w:rsidRPr="000E1C4D">
        <w:rPr>
          <w:rFonts w:asciiTheme="majorHAnsi" w:hAnsiTheme="majorHAnsi"/>
        </w:rPr>
        <w:t xml:space="preserve"> </w:t>
      </w:r>
      <w:proofErr w:type="spellStart"/>
      <w:r w:rsidRPr="000E1C4D">
        <w:rPr>
          <w:rFonts w:asciiTheme="majorHAnsi" w:hAnsiTheme="majorHAnsi"/>
        </w:rPr>
        <w:t>motivasi</w:t>
      </w:r>
      <w:proofErr w:type="spellEnd"/>
      <w:r w:rsidRPr="000E1C4D">
        <w:rPr>
          <w:rFonts w:asciiTheme="majorHAnsi" w:hAnsiTheme="majorHAnsi"/>
        </w:rPr>
        <w:t xml:space="preserve"> </w:t>
      </w:r>
      <w:proofErr w:type="spellStart"/>
      <w:r w:rsidRPr="000E1C4D">
        <w:rPr>
          <w:rFonts w:asciiTheme="majorHAnsi" w:hAnsiTheme="majorHAnsi"/>
        </w:rPr>
        <w:t>kerja</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bentuk</w:t>
      </w:r>
      <w:proofErr w:type="spellEnd"/>
      <w:r w:rsidRPr="000E1C4D">
        <w:rPr>
          <w:rFonts w:asciiTheme="majorHAnsi" w:hAnsiTheme="majorHAnsi"/>
        </w:rPr>
        <w:t xml:space="preserve"> </w:t>
      </w:r>
      <w:proofErr w:type="spellStart"/>
      <w:r w:rsidRPr="000E1C4D">
        <w:rPr>
          <w:rFonts w:asciiTheme="majorHAnsi" w:hAnsiTheme="majorHAnsi"/>
        </w:rPr>
        <w:t>pengakuan</w:t>
      </w:r>
      <w:proofErr w:type="spellEnd"/>
      <w:r w:rsidRPr="000E1C4D">
        <w:rPr>
          <w:rFonts w:asciiTheme="majorHAnsi" w:hAnsiTheme="majorHAnsi"/>
        </w:rPr>
        <w:t xml:space="preserve"> </w:t>
      </w:r>
      <w:proofErr w:type="spellStart"/>
      <w:r w:rsidRPr="000E1C4D">
        <w:rPr>
          <w:rFonts w:asciiTheme="majorHAnsi" w:hAnsiTheme="majorHAnsi"/>
        </w:rPr>
        <w:t>atau</w:t>
      </w:r>
      <w:proofErr w:type="spellEnd"/>
      <w:r w:rsidRPr="000E1C4D">
        <w:rPr>
          <w:rFonts w:asciiTheme="majorHAnsi" w:hAnsiTheme="majorHAnsi"/>
        </w:rPr>
        <w:t xml:space="preserve"> </w:t>
      </w:r>
      <w:proofErr w:type="spellStart"/>
      <w:r w:rsidRPr="000E1C4D">
        <w:rPr>
          <w:rFonts w:asciiTheme="majorHAnsi" w:hAnsiTheme="majorHAnsi"/>
        </w:rPr>
        <w:t>penghargaan</w:t>
      </w:r>
      <w:proofErr w:type="spellEnd"/>
      <w:r w:rsidRPr="000E1C4D">
        <w:rPr>
          <w:rFonts w:asciiTheme="majorHAnsi" w:hAnsiTheme="majorHAnsi"/>
        </w:rPr>
        <w:t xml:space="preserve"> yang </w:t>
      </w:r>
      <w:proofErr w:type="spellStart"/>
      <w:r w:rsidRPr="000E1C4D">
        <w:rPr>
          <w:rFonts w:asciiTheme="majorHAnsi" w:hAnsiTheme="majorHAnsi"/>
        </w:rPr>
        <w:t>diterima</w:t>
      </w:r>
      <w:proofErr w:type="spellEnd"/>
      <w:r w:rsidRPr="000E1C4D">
        <w:rPr>
          <w:rFonts w:asciiTheme="majorHAnsi" w:hAnsiTheme="majorHAnsi"/>
        </w:rPr>
        <w:t xml:space="preserve"> para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masih</w:t>
      </w:r>
      <w:proofErr w:type="spellEnd"/>
      <w:r w:rsidRPr="000E1C4D">
        <w:rPr>
          <w:rFonts w:asciiTheme="majorHAnsi" w:hAnsiTheme="majorHAnsi"/>
        </w:rPr>
        <w:t xml:space="preserve"> sangat </w:t>
      </w:r>
      <w:proofErr w:type="spellStart"/>
      <w:r w:rsidRPr="000E1C4D">
        <w:rPr>
          <w:rFonts w:asciiTheme="majorHAnsi" w:hAnsiTheme="majorHAnsi"/>
        </w:rPr>
        <w:t>rendah</w:t>
      </w:r>
      <w:proofErr w:type="spellEnd"/>
      <w:r w:rsidRPr="000E1C4D">
        <w:rPr>
          <w:rFonts w:asciiTheme="majorHAnsi" w:hAnsiTheme="majorHAnsi"/>
        </w:rPr>
        <w:t xml:space="preserve">, </w:t>
      </w:r>
      <w:proofErr w:type="spellStart"/>
      <w:r w:rsidRPr="000E1C4D">
        <w:rPr>
          <w:rFonts w:asciiTheme="majorHAnsi" w:hAnsiTheme="majorHAnsi"/>
        </w:rPr>
        <w:t>karna</w:t>
      </w:r>
      <w:proofErr w:type="spellEnd"/>
      <w:r w:rsidRPr="000E1C4D">
        <w:rPr>
          <w:rFonts w:asciiTheme="majorHAnsi" w:hAnsiTheme="majorHAnsi"/>
        </w:rPr>
        <w:t xml:space="preserve"> </w:t>
      </w:r>
      <w:proofErr w:type="spellStart"/>
      <w:r w:rsidRPr="000E1C4D">
        <w:rPr>
          <w:rFonts w:asciiTheme="majorHAnsi" w:hAnsiTheme="majorHAnsi"/>
        </w:rPr>
        <w:t>jika</w:t>
      </w:r>
      <w:proofErr w:type="spellEnd"/>
      <w:r w:rsidRPr="000E1C4D">
        <w:rPr>
          <w:rFonts w:asciiTheme="majorHAnsi" w:hAnsiTheme="majorHAnsi"/>
        </w:rPr>
        <w:t xml:space="preserve"> </w:t>
      </w:r>
      <w:proofErr w:type="spellStart"/>
      <w:r w:rsidRPr="000E1C4D">
        <w:rPr>
          <w:rFonts w:asciiTheme="majorHAnsi" w:hAnsiTheme="majorHAnsi"/>
        </w:rPr>
        <w:t>karyawan</w:t>
      </w:r>
      <w:proofErr w:type="spellEnd"/>
      <w:r w:rsidRPr="000E1C4D">
        <w:rPr>
          <w:rFonts w:asciiTheme="majorHAnsi" w:hAnsiTheme="majorHAnsi"/>
        </w:rPr>
        <w:t xml:space="preserve"> </w:t>
      </w:r>
      <w:proofErr w:type="spellStart"/>
      <w:r w:rsidRPr="000E1C4D">
        <w:rPr>
          <w:rFonts w:asciiTheme="majorHAnsi" w:hAnsiTheme="majorHAnsi"/>
        </w:rPr>
        <w:t>bisa</w:t>
      </w:r>
      <w:proofErr w:type="spellEnd"/>
      <w:r w:rsidRPr="000E1C4D">
        <w:rPr>
          <w:rFonts w:asciiTheme="majorHAnsi" w:hAnsiTheme="majorHAnsi"/>
        </w:rPr>
        <w:t xml:space="preserve"> </w:t>
      </w:r>
      <w:proofErr w:type="spellStart"/>
      <w:r w:rsidRPr="000E1C4D">
        <w:rPr>
          <w:rFonts w:asciiTheme="majorHAnsi" w:hAnsiTheme="majorHAnsi"/>
        </w:rPr>
        <w:t>mengerjakan</w:t>
      </w:r>
      <w:proofErr w:type="spellEnd"/>
      <w:r w:rsidRPr="000E1C4D">
        <w:rPr>
          <w:rFonts w:asciiTheme="majorHAnsi" w:hAnsiTheme="majorHAnsi"/>
        </w:rPr>
        <w:t xml:space="preserve"> </w:t>
      </w:r>
      <w:proofErr w:type="spellStart"/>
      <w:r w:rsidRPr="000E1C4D">
        <w:rPr>
          <w:rFonts w:asciiTheme="majorHAnsi" w:hAnsiTheme="majorHAnsi"/>
        </w:rPr>
        <w:t>laporan</w:t>
      </w:r>
      <w:proofErr w:type="spellEnd"/>
      <w:r w:rsidRPr="000E1C4D">
        <w:rPr>
          <w:rFonts w:asciiTheme="majorHAnsi" w:hAnsiTheme="majorHAnsi"/>
        </w:rPr>
        <w:t xml:space="preserve"> dan </w:t>
      </w:r>
      <w:proofErr w:type="spellStart"/>
      <w:r w:rsidRPr="000E1C4D">
        <w:rPr>
          <w:rFonts w:asciiTheme="majorHAnsi" w:hAnsiTheme="majorHAnsi"/>
        </w:rPr>
        <w:t>tugas</w:t>
      </w:r>
      <w:proofErr w:type="spellEnd"/>
      <w:r w:rsidRPr="000E1C4D">
        <w:rPr>
          <w:rFonts w:asciiTheme="majorHAnsi" w:hAnsiTheme="majorHAnsi"/>
        </w:rPr>
        <w:t xml:space="preserve"> </w:t>
      </w:r>
      <w:proofErr w:type="spellStart"/>
      <w:r w:rsidRPr="000E1C4D">
        <w:rPr>
          <w:rFonts w:asciiTheme="majorHAnsi" w:hAnsiTheme="majorHAnsi"/>
        </w:rPr>
        <w:t>tepat</w:t>
      </w:r>
      <w:proofErr w:type="spellEnd"/>
      <w:r w:rsidRPr="000E1C4D">
        <w:rPr>
          <w:rFonts w:asciiTheme="majorHAnsi" w:hAnsiTheme="majorHAnsi"/>
        </w:rPr>
        <w:t xml:space="preserve"> </w:t>
      </w:r>
      <w:proofErr w:type="spellStart"/>
      <w:r w:rsidRPr="000E1C4D">
        <w:rPr>
          <w:rFonts w:asciiTheme="majorHAnsi" w:hAnsiTheme="majorHAnsi"/>
        </w:rPr>
        <w:t>waktu</w:t>
      </w:r>
      <w:proofErr w:type="spellEnd"/>
      <w:r w:rsidRPr="000E1C4D">
        <w:rPr>
          <w:rFonts w:asciiTheme="majorHAnsi" w:hAnsiTheme="majorHAnsi"/>
        </w:rPr>
        <w:t xml:space="preserve"> </w:t>
      </w:r>
      <w:proofErr w:type="spellStart"/>
      <w:r w:rsidRPr="000E1C4D">
        <w:rPr>
          <w:rFonts w:asciiTheme="majorHAnsi" w:hAnsiTheme="majorHAnsi"/>
        </w:rPr>
        <w:t>atasan</w:t>
      </w:r>
      <w:proofErr w:type="spellEnd"/>
      <w:r w:rsidRPr="000E1C4D">
        <w:rPr>
          <w:rFonts w:asciiTheme="majorHAnsi" w:hAnsiTheme="majorHAnsi"/>
        </w:rPr>
        <w:t xml:space="preserve"> </w:t>
      </w:r>
      <w:proofErr w:type="spellStart"/>
      <w:r w:rsidRPr="000E1C4D">
        <w:rPr>
          <w:rFonts w:asciiTheme="majorHAnsi" w:hAnsiTheme="majorHAnsi"/>
        </w:rPr>
        <w:t>tidak</w:t>
      </w:r>
      <w:proofErr w:type="spellEnd"/>
      <w:r w:rsidRPr="000E1C4D">
        <w:rPr>
          <w:rFonts w:asciiTheme="majorHAnsi" w:hAnsiTheme="majorHAnsi"/>
        </w:rPr>
        <w:t xml:space="preserve"> </w:t>
      </w:r>
      <w:proofErr w:type="spellStart"/>
      <w:r w:rsidRPr="000E1C4D">
        <w:rPr>
          <w:rFonts w:asciiTheme="majorHAnsi" w:hAnsiTheme="majorHAnsi"/>
        </w:rPr>
        <w:t>memberi</w:t>
      </w:r>
      <w:proofErr w:type="spellEnd"/>
      <w:r w:rsidRPr="000E1C4D">
        <w:rPr>
          <w:rFonts w:asciiTheme="majorHAnsi" w:hAnsiTheme="majorHAnsi"/>
        </w:rPr>
        <w:t xml:space="preserve"> </w:t>
      </w:r>
      <w:proofErr w:type="spellStart"/>
      <w:r w:rsidRPr="000E1C4D">
        <w:rPr>
          <w:rFonts w:asciiTheme="majorHAnsi" w:hAnsiTheme="majorHAnsi"/>
        </w:rPr>
        <w:t>pengakuan</w:t>
      </w:r>
      <w:proofErr w:type="spellEnd"/>
      <w:r w:rsidRPr="000E1C4D">
        <w:rPr>
          <w:rFonts w:asciiTheme="majorHAnsi" w:hAnsiTheme="majorHAnsi"/>
        </w:rPr>
        <w:t xml:space="preserve"> </w:t>
      </w:r>
      <w:proofErr w:type="spellStart"/>
      <w:r w:rsidRPr="000E1C4D">
        <w:rPr>
          <w:rFonts w:asciiTheme="majorHAnsi" w:hAnsiTheme="majorHAnsi"/>
        </w:rPr>
        <w:t>atau</w:t>
      </w:r>
      <w:proofErr w:type="spellEnd"/>
      <w:r w:rsidRPr="000E1C4D">
        <w:rPr>
          <w:rFonts w:asciiTheme="majorHAnsi" w:hAnsiTheme="majorHAnsi"/>
        </w:rPr>
        <w:t xml:space="preserve"> </w:t>
      </w:r>
      <w:proofErr w:type="spellStart"/>
      <w:r w:rsidRPr="000E1C4D">
        <w:rPr>
          <w:rFonts w:asciiTheme="majorHAnsi" w:hAnsiTheme="majorHAnsi"/>
        </w:rPr>
        <w:t>penghargaan</w:t>
      </w:r>
      <w:proofErr w:type="spellEnd"/>
      <w:r w:rsidRPr="000E1C4D">
        <w:rPr>
          <w:rFonts w:asciiTheme="majorHAnsi" w:hAnsiTheme="majorHAnsi"/>
        </w:rPr>
        <w:t xml:space="preserve"> </w:t>
      </w:r>
      <w:proofErr w:type="spellStart"/>
      <w:r w:rsidRPr="000E1C4D">
        <w:rPr>
          <w:rFonts w:asciiTheme="majorHAnsi" w:hAnsiTheme="majorHAnsi"/>
        </w:rPr>
        <w:t>dalam</w:t>
      </w:r>
      <w:proofErr w:type="spellEnd"/>
      <w:r w:rsidRPr="000E1C4D">
        <w:rPr>
          <w:rFonts w:asciiTheme="majorHAnsi" w:hAnsiTheme="majorHAnsi"/>
        </w:rPr>
        <w:t xml:space="preserve"> </w:t>
      </w:r>
      <w:proofErr w:type="spellStart"/>
      <w:r w:rsidRPr="000E1C4D">
        <w:rPr>
          <w:rFonts w:asciiTheme="majorHAnsi" w:hAnsiTheme="majorHAnsi"/>
        </w:rPr>
        <w:t>bentuk</w:t>
      </w:r>
      <w:proofErr w:type="spellEnd"/>
      <w:r w:rsidRPr="000E1C4D">
        <w:rPr>
          <w:rFonts w:asciiTheme="majorHAnsi" w:hAnsiTheme="majorHAnsi"/>
        </w:rPr>
        <w:t xml:space="preserve"> </w:t>
      </w:r>
      <w:proofErr w:type="spellStart"/>
      <w:r w:rsidRPr="000E1C4D">
        <w:rPr>
          <w:rFonts w:asciiTheme="majorHAnsi" w:hAnsiTheme="majorHAnsi"/>
        </w:rPr>
        <w:t>pujian</w:t>
      </w:r>
      <w:proofErr w:type="spellEnd"/>
      <w:r w:rsidRPr="000E1C4D">
        <w:rPr>
          <w:rFonts w:asciiTheme="majorHAnsi" w:hAnsiTheme="majorHAnsi"/>
        </w:rPr>
        <w:t>.</w:t>
      </w:r>
    </w:p>
    <w:p w14:paraId="716C66A0" w14:textId="77777777" w:rsidR="0060408B" w:rsidRPr="0060408B" w:rsidRDefault="0060408B" w:rsidP="0060408B">
      <w:pPr>
        <w:pStyle w:val="ListParagraph"/>
        <w:ind w:left="0"/>
        <w:rPr>
          <w:rFonts w:asciiTheme="majorHAnsi" w:hAnsiTheme="majorHAnsi"/>
          <w:b/>
          <w:color w:val="000000"/>
          <w:lang w:val="id-ID"/>
        </w:rPr>
      </w:pPr>
    </w:p>
    <w:p w14:paraId="6A6802D2" w14:textId="77777777" w:rsidR="000E1C4D" w:rsidRDefault="0060408B" w:rsidP="000E1C4D">
      <w:pPr>
        <w:pStyle w:val="ListParagraph"/>
        <w:ind w:left="0"/>
        <w:jc w:val="both"/>
        <w:rPr>
          <w:rFonts w:asciiTheme="majorHAnsi" w:hAnsiTheme="majorHAnsi"/>
          <w:b/>
          <w:bCs/>
          <w:color w:val="000000"/>
          <w:sz w:val="24"/>
          <w:szCs w:val="24"/>
          <w:lang w:val="id-ID"/>
        </w:rPr>
      </w:pPr>
      <w:r w:rsidRPr="0060408B">
        <w:rPr>
          <w:rFonts w:asciiTheme="majorHAnsi" w:hAnsiTheme="majorHAnsi"/>
          <w:b/>
          <w:bCs/>
          <w:color w:val="000000"/>
          <w:sz w:val="24"/>
          <w:szCs w:val="24"/>
          <w:lang w:val="id-ID"/>
        </w:rPr>
        <w:t>Simpulan Dan Saran</w:t>
      </w:r>
    </w:p>
    <w:p w14:paraId="48535831" w14:textId="77777777" w:rsidR="000E1C4D" w:rsidRDefault="000E1C4D" w:rsidP="000E1C4D">
      <w:pPr>
        <w:pStyle w:val="ListParagraph"/>
        <w:ind w:left="0"/>
        <w:jc w:val="both"/>
        <w:rPr>
          <w:rFonts w:asciiTheme="majorHAnsi" w:hAnsiTheme="majorHAnsi"/>
          <w:b/>
          <w:bCs/>
          <w:color w:val="000000"/>
          <w:lang w:val="id-ID"/>
        </w:rPr>
      </w:pPr>
      <w:r w:rsidRPr="000E1C4D">
        <w:rPr>
          <w:rFonts w:asciiTheme="majorHAnsi" w:hAnsiTheme="majorHAnsi"/>
          <w:b/>
          <w:bCs/>
          <w:color w:val="000000"/>
          <w:lang w:val="id-ID"/>
        </w:rPr>
        <w:t>Kesimpulan</w:t>
      </w:r>
    </w:p>
    <w:p w14:paraId="03272B81" w14:textId="2C2762E7" w:rsidR="000E1C4D" w:rsidRPr="000E1C4D" w:rsidRDefault="000E1C4D" w:rsidP="000E1C4D">
      <w:pPr>
        <w:pStyle w:val="ListParagraph"/>
        <w:spacing w:after="0"/>
        <w:ind w:left="0"/>
        <w:jc w:val="both"/>
        <w:rPr>
          <w:rFonts w:asciiTheme="majorHAnsi" w:hAnsiTheme="majorHAnsi"/>
          <w:b/>
          <w:bCs/>
          <w:color w:val="000000"/>
          <w:sz w:val="24"/>
          <w:szCs w:val="24"/>
          <w:lang w:val="id-ID"/>
        </w:rPr>
      </w:pPr>
      <w:r w:rsidRPr="000E1C4D">
        <w:rPr>
          <w:rFonts w:asciiTheme="majorHAnsi" w:hAnsiTheme="majorHAnsi"/>
          <w:color w:val="000000"/>
          <w:lang w:val="id-ID"/>
        </w:rPr>
        <w:t>Berdasarkan hasil penelitian dan pembahasan, maka dapat disimpulkan sebagai berikut:</w:t>
      </w:r>
    </w:p>
    <w:p w14:paraId="6F690D12" w14:textId="77777777" w:rsidR="000E1C4D"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 xml:space="preserve">Ada pengaruh variabel kompetensi dan motivasi terhadap kinerja karyawan PT. Sumatera Unggul Palembang. </w:t>
      </w:r>
    </w:p>
    <w:p w14:paraId="32D0CABC" w14:textId="13BA5C06" w:rsidR="000E1C4D" w:rsidRPr="000E1C4D"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 xml:space="preserve">Ada pengaruh variabel kompetensi terhadap kinerja karyawan PT. Sumatera Unggul Palembang. </w:t>
      </w:r>
    </w:p>
    <w:p w14:paraId="0EFE5CE6" w14:textId="1DD23847" w:rsidR="000E1C4D" w:rsidRPr="000E1C4D"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Ada pengaruh variabel motivasi terhadap kinerja karyawan PT. Sumatera Unggul Palembang.</w:t>
      </w:r>
    </w:p>
    <w:p w14:paraId="4F3EABC9" w14:textId="77777777" w:rsidR="000E1C4D" w:rsidRPr="000E1C4D" w:rsidRDefault="000E1C4D" w:rsidP="000E1C4D">
      <w:pPr>
        <w:jc w:val="both"/>
        <w:rPr>
          <w:rFonts w:asciiTheme="majorHAnsi" w:hAnsiTheme="majorHAnsi"/>
          <w:b/>
          <w:bCs/>
          <w:color w:val="000000"/>
          <w:sz w:val="22"/>
          <w:szCs w:val="22"/>
          <w:lang w:val="id-ID" w:eastAsia="en-GB"/>
        </w:rPr>
      </w:pPr>
      <w:r w:rsidRPr="000E1C4D">
        <w:rPr>
          <w:rFonts w:asciiTheme="majorHAnsi" w:hAnsiTheme="majorHAnsi"/>
          <w:b/>
          <w:bCs/>
          <w:color w:val="000000"/>
          <w:sz w:val="22"/>
          <w:szCs w:val="22"/>
          <w:lang w:val="id-ID" w:eastAsia="en-GB"/>
        </w:rPr>
        <w:t xml:space="preserve">Saran </w:t>
      </w:r>
    </w:p>
    <w:p w14:paraId="32511BC2" w14:textId="05A63520" w:rsidR="000E1C4D" w:rsidRPr="000E1C4D"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Berdasarkan kesimpulan yang diperoleh, maka diajukanlah saran-saran, sebagai berikut:</w:t>
      </w:r>
    </w:p>
    <w:p w14:paraId="6CA29DDE" w14:textId="5450C6B2" w:rsidR="000E1C4D" w:rsidRPr="000E1C4D"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Pimpinan PT. Sumatera Unggul Palembang memiliki tingkat kinerja yang rendah, sehingga pimpinan perusahaan harus mengatasi permasalahan rendahnya kinerja tersebut, dengan cara: menyesuaikan standar kerja karyawan yang ditetapkan oleh perusahaan, memberikan umpan balik perusahaan kepada karyawan atas kinerja karyawan, dan meningkatkan kompetensi karyawan dalam melaksanakan tugas-tugasnya.</w:t>
      </w:r>
    </w:p>
    <w:p w14:paraId="358F36EC" w14:textId="417EDDF4" w:rsidR="000E1C4D" w:rsidRPr="000E1C4D"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Pimpinan PT. Sumatera Unggul Palembang diharapkan untuk meningkatkan kompetensi diri karyawannya, dengan cara:  meningkatkan dan mengutamakan kebutuhan keselamatan karyawan, memenuhi kebutuhan sosial kepada karyawan dan memberikan pengahargaan atau reward kepada karyawan atas pencapaian kinerjanya agar kinerjanya semakin meningkat.</w:t>
      </w:r>
    </w:p>
    <w:p w14:paraId="628F5D3C" w14:textId="6C2C1091" w:rsidR="0060408B" w:rsidRDefault="000E1C4D" w:rsidP="000E1C4D">
      <w:pPr>
        <w:jc w:val="both"/>
        <w:rPr>
          <w:rFonts w:asciiTheme="majorHAnsi" w:hAnsiTheme="majorHAnsi"/>
          <w:color w:val="000000"/>
          <w:sz w:val="22"/>
          <w:szCs w:val="22"/>
          <w:lang w:val="id-ID" w:eastAsia="en-GB"/>
        </w:rPr>
      </w:pPr>
      <w:r w:rsidRPr="000E1C4D">
        <w:rPr>
          <w:rFonts w:asciiTheme="majorHAnsi" w:hAnsiTheme="majorHAnsi"/>
          <w:color w:val="000000"/>
          <w:sz w:val="22"/>
          <w:szCs w:val="22"/>
          <w:lang w:val="id-ID" w:eastAsia="en-GB"/>
        </w:rPr>
        <w:t>Pimpinan PT. Sumatera Unggul Palembang diharapkan untuk meningkatkan motivasi kerja, dengan cara: memberikan fasilitas kerja yang memadai kepada karyawan, menciptakan hubungan yang baik dengan rekan kerja, dan memberikan suasana kerja yang nyaman kepada setiap karyawan.</w:t>
      </w:r>
    </w:p>
    <w:p w14:paraId="7184851B" w14:textId="77777777" w:rsidR="002D35B7" w:rsidRPr="0060408B" w:rsidRDefault="002D35B7" w:rsidP="000E1C4D">
      <w:pPr>
        <w:jc w:val="both"/>
        <w:rPr>
          <w:rFonts w:asciiTheme="majorHAnsi" w:hAnsiTheme="majorHAnsi"/>
          <w:b/>
          <w:color w:val="000000"/>
        </w:rPr>
      </w:pPr>
    </w:p>
    <w:p w14:paraId="16F652EE" w14:textId="4819D64F" w:rsidR="0060408B" w:rsidRPr="000E1C4D" w:rsidRDefault="0060408B" w:rsidP="000E1C4D">
      <w:pPr>
        <w:jc w:val="both"/>
        <w:rPr>
          <w:rFonts w:asciiTheme="majorHAnsi" w:hAnsiTheme="majorHAnsi"/>
          <w:b/>
          <w:bCs/>
          <w:color w:val="000000"/>
          <w:sz w:val="24"/>
          <w:szCs w:val="24"/>
        </w:rPr>
      </w:pPr>
      <w:r w:rsidRPr="0060408B">
        <w:rPr>
          <w:rFonts w:asciiTheme="majorHAnsi" w:hAnsiTheme="majorHAnsi"/>
          <w:b/>
          <w:bCs/>
          <w:color w:val="000000"/>
          <w:sz w:val="24"/>
          <w:szCs w:val="24"/>
        </w:rPr>
        <w:t>Daftar Pustaka</w:t>
      </w:r>
    </w:p>
    <w:p w14:paraId="421DC170" w14:textId="758D55FC" w:rsidR="000E1C4D" w:rsidRPr="000E1C4D" w:rsidRDefault="0060408B" w:rsidP="000E1C4D">
      <w:pPr>
        <w:widowControl w:val="0"/>
        <w:autoSpaceDE w:val="0"/>
        <w:autoSpaceDN w:val="0"/>
        <w:adjustRightInd w:val="0"/>
        <w:ind w:left="480" w:hanging="480"/>
        <w:jc w:val="both"/>
        <w:rPr>
          <w:rFonts w:asciiTheme="majorHAnsi" w:hAnsiTheme="majorHAnsi"/>
          <w:noProof/>
        </w:rPr>
      </w:pPr>
      <w:r w:rsidRPr="0060408B">
        <w:rPr>
          <w:rFonts w:asciiTheme="majorHAnsi" w:hAnsiTheme="majorHAnsi"/>
          <w:color w:val="000000"/>
        </w:rPr>
        <w:fldChar w:fldCharType="begin" w:fldLock="1"/>
      </w:r>
      <w:r w:rsidRPr="0060408B">
        <w:rPr>
          <w:rFonts w:asciiTheme="majorHAnsi" w:hAnsiTheme="majorHAnsi"/>
          <w:color w:val="000000"/>
        </w:rPr>
        <w:instrText xml:space="preserve">ADDIN Mendeley Bibliography CSL_BIBLIOGRAPHY </w:instrText>
      </w:r>
      <w:r w:rsidRPr="0060408B">
        <w:rPr>
          <w:rFonts w:asciiTheme="majorHAnsi" w:hAnsiTheme="majorHAnsi"/>
          <w:color w:val="000000"/>
        </w:rPr>
        <w:fldChar w:fldCharType="separate"/>
      </w:r>
      <w:r w:rsidR="000E1C4D" w:rsidRPr="000E1C4D">
        <w:rPr>
          <w:rFonts w:asciiTheme="majorHAnsi" w:hAnsiTheme="majorHAnsi"/>
          <w:noProof/>
        </w:rPr>
        <w:t>Abas, Farhat. 2017.</w:t>
      </w:r>
      <w:r w:rsidR="000E1C4D" w:rsidRPr="00701C38">
        <w:rPr>
          <w:rFonts w:asciiTheme="majorHAnsi" w:hAnsiTheme="majorHAnsi"/>
          <w:noProof/>
        </w:rPr>
        <w:t xml:space="preserve"> Pengaruh budaya organisasi, kompetensi dan komitmen organisasi terhadap kinerja karyawan </w:t>
      </w:r>
      <w:r w:rsidR="000E1C4D" w:rsidRPr="000E1C4D">
        <w:rPr>
          <w:rFonts w:asciiTheme="majorHAnsi" w:hAnsiTheme="majorHAnsi"/>
          <w:noProof/>
        </w:rPr>
        <w:t>pada PT. David Roy Indonesia.</w:t>
      </w:r>
    </w:p>
    <w:p w14:paraId="0A92B3B1"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Edy Sutrisno. 2016. </w:t>
      </w:r>
      <w:r w:rsidRPr="00701C38">
        <w:rPr>
          <w:rFonts w:asciiTheme="majorHAnsi" w:hAnsiTheme="majorHAnsi"/>
          <w:i/>
          <w:iCs/>
          <w:noProof/>
        </w:rPr>
        <w:t>Manajemen Sumber Daya Manusia. Jakarta</w:t>
      </w:r>
      <w:r w:rsidRPr="000E1C4D">
        <w:rPr>
          <w:rFonts w:asciiTheme="majorHAnsi" w:hAnsiTheme="majorHAnsi"/>
          <w:noProof/>
        </w:rPr>
        <w:t>. Penerbit: Kencana.</w:t>
      </w:r>
    </w:p>
    <w:p w14:paraId="39044426"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Frans Farlens (2011). Pengaruh motivasi kerja dan kemampuan kerja terhadap kinerja karyawan (studi pada karya wan PT.United Tractor.TBK Samarinda) </w:t>
      </w:r>
      <w:r w:rsidRPr="00701C38">
        <w:rPr>
          <w:rFonts w:asciiTheme="majorHAnsi" w:hAnsiTheme="majorHAnsi"/>
          <w:i/>
          <w:iCs/>
          <w:noProof/>
        </w:rPr>
        <w:t>Universitas VETRERAN Yogyakarta</w:t>
      </w:r>
    </w:p>
    <w:p w14:paraId="73B73E24" w14:textId="59E5492B"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Kadarisman, M (2017) </w:t>
      </w:r>
      <w:r w:rsidR="00701C38" w:rsidRPr="00701C38">
        <w:rPr>
          <w:rFonts w:asciiTheme="majorHAnsi" w:hAnsiTheme="majorHAnsi"/>
          <w:i/>
          <w:iCs/>
          <w:noProof/>
        </w:rPr>
        <w:t>Manajemen Pengembangan Sumber Daya Manusia</w:t>
      </w:r>
      <w:r w:rsidRPr="000E1C4D">
        <w:rPr>
          <w:rFonts w:asciiTheme="majorHAnsi" w:hAnsiTheme="majorHAnsi"/>
          <w:noProof/>
        </w:rPr>
        <w:t>. Penerbit: PT. Raja Grafindo Persada.</w:t>
      </w:r>
    </w:p>
    <w:p w14:paraId="57D7F133"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Kasmir. 2016. </w:t>
      </w:r>
      <w:r w:rsidRPr="00701C38">
        <w:rPr>
          <w:rFonts w:asciiTheme="majorHAnsi" w:hAnsiTheme="majorHAnsi"/>
          <w:i/>
          <w:iCs/>
          <w:noProof/>
        </w:rPr>
        <w:t>Manajemen Sumber Daya Manusia</w:t>
      </w:r>
      <w:r w:rsidRPr="000E1C4D">
        <w:rPr>
          <w:rFonts w:asciiTheme="majorHAnsi" w:hAnsiTheme="majorHAnsi"/>
          <w:noProof/>
        </w:rPr>
        <w:t xml:space="preserve">. Depok. PT. Rajagrafindo. Persada. </w:t>
      </w:r>
    </w:p>
    <w:p w14:paraId="124D10C4"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M Iqbal Hasan. 2015. </w:t>
      </w:r>
      <w:r w:rsidRPr="00701C38">
        <w:rPr>
          <w:rFonts w:asciiTheme="majorHAnsi" w:hAnsiTheme="majorHAnsi"/>
          <w:i/>
          <w:iCs/>
          <w:noProof/>
        </w:rPr>
        <w:t>Pokok-pokok Materi Statistik 2 (Statistik Infrensif)</w:t>
      </w:r>
      <w:r w:rsidRPr="000E1C4D">
        <w:rPr>
          <w:rFonts w:asciiTheme="majorHAnsi" w:hAnsiTheme="majorHAnsi"/>
          <w:noProof/>
        </w:rPr>
        <w:t>.Jakarta. Penerbit : PT Remaja Rosdakarya.</w:t>
      </w:r>
    </w:p>
    <w:p w14:paraId="3188DD83"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Rina Handayani. (2017). Pengaruh Disiplin dan Motivasi terhadap kinerja karyawan di PT. Kemasindo Cepat Nusantara Medan. Medan: </w:t>
      </w:r>
      <w:r w:rsidRPr="004222C0">
        <w:rPr>
          <w:rFonts w:asciiTheme="majorHAnsi" w:hAnsiTheme="majorHAnsi"/>
          <w:i/>
          <w:iCs/>
          <w:noProof/>
        </w:rPr>
        <w:t>Universitas Muhammadiyah Sumatera Utara</w:t>
      </w:r>
      <w:r w:rsidRPr="000E1C4D">
        <w:rPr>
          <w:rFonts w:asciiTheme="majorHAnsi" w:hAnsiTheme="majorHAnsi"/>
          <w:noProof/>
        </w:rPr>
        <w:t>.</w:t>
      </w:r>
    </w:p>
    <w:p w14:paraId="6AA6A7CE"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S.P,Hasibuan, Malayu. 2013. </w:t>
      </w:r>
      <w:r w:rsidRPr="004222C0">
        <w:rPr>
          <w:rFonts w:asciiTheme="majorHAnsi" w:hAnsiTheme="majorHAnsi"/>
          <w:i/>
          <w:iCs/>
          <w:noProof/>
        </w:rPr>
        <w:t>Manajemen Sumber Daya Manusia. Jakarta</w:t>
      </w:r>
      <w:r w:rsidRPr="000E1C4D">
        <w:rPr>
          <w:rFonts w:asciiTheme="majorHAnsi" w:hAnsiTheme="majorHAnsi"/>
          <w:noProof/>
        </w:rPr>
        <w:t xml:space="preserve">: PT Bumi Aksara, Jakarta. </w:t>
      </w:r>
    </w:p>
    <w:p w14:paraId="1680730A"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Sugiyanto, Frana Agus. (2011). “pengaruh Motivasi kerja dan Kepemimpinan terhadap kinerja karyawan ( studi kasus pada PT. Madubaru Yogyakarta)”. Yogyakarta: </w:t>
      </w:r>
      <w:r w:rsidRPr="004222C0">
        <w:rPr>
          <w:rFonts w:asciiTheme="majorHAnsi" w:hAnsiTheme="majorHAnsi"/>
          <w:i/>
          <w:iCs/>
          <w:noProof/>
        </w:rPr>
        <w:t>Universitas Veteran Yogyakarta</w:t>
      </w:r>
      <w:r w:rsidRPr="000E1C4D">
        <w:rPr>
          <w:rFonts w:asciiTheme="majorHAnsi" w:hAnsiTheme="majorHAnsi"/>
          <w:noProof/>
        </w:rPr>
        <w:t>.</w:t>
      </w:r>
    </w:p>
    <w:p w14:paraId="58C9FB02"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Sugiyono (2016). </w:t>
      </w:r>
      <w:r w:rsidRPr="004222C0">
        <w:rPr>
          <w:rFonts w:asciiTheme="majorHAnsi" w:hAnsiTheme="majorHAnsi"/>
          <w:i/>
          <w:iCs/>
          <w:noProof/>
        </w:rPr>
        <w:t>Metodologi Penelitian Kuantitatif, Kualitatif, dan R&amp;D. Bandung</w:t>
      </w:r>
      <w:r w:rsidRPr="000E1C4D">
        <w:rPr>
          <w:rFonts w:asciiTheme="majorHAnsi" w:hAnsiTheme="majorHAnsi"/>
          <w:noProof/>
        </w:rPr>
        <w:t>: CV Alfabeta.</w:t>
      </w:r>
    </w:p>
    <w:p w14:paraId="57AF544A"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Sudarmayanti Marjuni, (2017). </w:t>
      </w:r>
      <w:r w:rsidRPr="004222C0">
        <w:rPr>
          <w:rFonts w:asciiTheme="majorHAnsi" w:hAnsiTheme="majorHAnsi"/>
          <w:i/>
          <w:iCs/>
          <w:noProof/>
        </w:rPr>
        <w:t>Sumber Daya Manusia. Penerbit</w:t>
      </w:r>
      <w:r w:rsidRPr="000E1C4D">
        <w:rPr>
          <w:rFonts w:asciiTheme="majorHAnsi" w:hAnsiTheme="majorHAnsi"/>
          <w:noProof/>
        </w:rPr>
        <w:t>: Bandung Mandar Maju</w:t>
      </w:r>
      <w:r w:rsidRPr="000E1C4D">
        <w:rPr>
          <w:rFonts w:asciiTheme="majorHAnsi" w:hAnsiTheme="majorHAnsi"/>
          <w:noProof/>
        </w:rPr>
        <w:tab/>
      </w:r>
    </w:p>
    <w:p w14:paraId="7C418F8B"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Wibowo. 2016. </w:t>
      </w:r>
      <w:r w:rsidRPr="004222C0">
        <w:rPr>
          <w:rFonts w:asciiTheme="majorHAnsi" w:hAnsiTheme="majorHAnsi"/>
          <w:i/>
          <w:iCs/>
          <w:noProof/>
        </w:rPr>
        <w:t>Manajemen Kinerja</w:t>
      </w:r>
      <w:r w:rsidRPr="000E1C4D">
        <w:rPr>
          <w:rFonts w:asciiTheme="majorHAnsi" w:hAnsiTheme="majorHAnsi"/>
          <w:noProof/>
        </w:rPr>
        <w:t>. Penerbit : Pers. Jakarta. Rajawali.</w:t>
      </w:r>
    </w:p>
    <w:p w14:paraId="7A2CC094" w14:textId="77777777" w:rsidR="000E1C4D" w:rsidRPr="000E1C4D"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Wibowo, (2017). </w:t>
      </w:r>
      <w:r w:rsidRPr="004222C0">
        <w:rPr>
          <w:rFonts w:asciiTheme="majorHAnsi" w:hAnsiTheme="majorHAnsi"/>
          <w:i/>
          <w:iCs/>
          <w:noProof/>
        </w:rPr>
        <w:t>Manajemen Kinerja</w:t>
      </w:r>
      <w:r w:rsidRPr="000E1C4D">
        <w:rPr>
          <w:rFonts w:asciiTheme="majorHAnsi" w:hAnsiTheme="majorHAnsi"/>
          <w:noProof/>
        </w:rPr>
        <w:t>. Penerbit: PT. Raja Grafindo Persada.</w:t>
      </w:r>
    </w:p>
    <w:p w14:paraId="2EB7751C" w14:textId="21E4DBFD" w:rsidR="0060408B" w:rsidRPr="0060408B" w:rsidRDefault="000E1C4D" w:rsidP="000E1C4D">
      <w:pPr>
        <w:widowControl w:val="0"/>
        <w:autoSpaceDE w:val="0"/>
        <w:autoSpaceDN w:val="0"/>
        <w:adjustRightInd w:val="0"/>
        <w:ind w:left="480" w:hanging="480"/>
        <w:jc w:val="both"/>
        <w:rPr>
          <w:rFonts w:asciiTheme="majorHAnsi" w:hAnsiTheme="majorHAnsi"/>
          <w:noProof/>
        </w:rPr>
      </w:pPr>
      <w:r w:rsidRPr="000E1C4D">
        <w:rPr>
          <w:rFonts w:asciiTheme="majorHAnsi" w:hAnsiTheme="majorHAnsi"/>
          <w:noProof/>
        </w:rPr>
        <w:t xml:space="preserve">Wulandari, Sandy. (2013). “ pengaruh kompetensi terhadap kinerja karyawan di Departemen Custumer Care pada PT. Toyota Astra Financial Services”. Jakarta: </w:t>
      </w:r>
      <w:r w:rsidRPr="004222C0">
        <w:rPr>
          <w:rFonts w:asciiTheme="majorHAnsi" w:hAnsiTheme="majorHAnsi"/>
          <w:i/>
          <w:iCs/>
          <w:noProof/>
        </w:rPr>
        <w:t>STIE ahmad Dahlan</w:t>
      </w:r>
      <w:r w:rsidRPr="000E1C4D">
        <w:rPr>
          <w:rFonts w:asciiTheme="majorHAnsi" w:hAnsiTheme="majorHAnsi"/>
          <w:noProof/>
        </w:rPr>
        <w:t>.</w:t>
      </w:r>
    </w:p>
    <w:p w14:paraId="41B57CED" w14:textId="4F148F55" w:rsidR="00E619D6" w:rsidRDefault="0060408B" w:rsidP="0060408B">
      <w:pPr>
        <w:jc w:val="both"/>
        <w:rPr>
          <w:color w:val="000000"/>
        </w:rPr>
      </w:pPr>
      <w:r w:rsidRPr="0060408B">
        <w:rPr>
          <w:rFonts w:asciiTheme="majorHAnsi" w:hAnsiTheme="majorHAnsi"/>
          <w:color w:val="000000"/>
        </w:rPr>
        <w:fldChar w:fldCharType="end"/>
      </w:r>
    </w:p>
    <w:sectPr w:rsidR="00E619D6" w:rsidSect="002A276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8AB9" w14:textId="77777777" w:rsidR="00FD1C62" w:rsidRDefault="00FD1C62">
      <w:r>
        <w:separator/>
      </w:r>
    </w:p>
  </w:endnote>
  <w:endnote w:type="continuationSeparator" w:id="0">
    <w:p w14:paraId="6C668887" w14:textId="77777777" w:rsidR="00FD1C62" w:rsidRDefault="00FD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3CCD10FF" w:rsidR="00097958" w:rsidRPr="003D5B84" w:rsidRDefault="00050148" w:rsidP="0060408B">
    <w:pPr>
      <w:pStyle w:val="Header"/>
      <w:tabs>
        <w:tab w:val="clear" w:pos="4320"/>
        <w:tab w:val="clear" w:pos="8640"/>
        <w:tab w:val="left" w:pos="3686"/>
      </w:tabs>
      <w:spacing w:before="240"/>
    </w:pPr>
    <w:r>
      <w:rPr>
        <w:noProof/>
        <w:lang w:val="id-ID" w:eastAsia="id-ID"/>
      </w:rPr>
      <mc:AlternateContent>
        <mc:Choice Requires="wps">
          <w:drawing>
            <wp:anchor distT="0" distB="0" distL="114300" distR="114300" simplePos="0" relativeHeight="251656192"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AFAD"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60408B">
      <w:rPr>
        <w:noProof/>
        <w:lang w:val="id-ID"/>
      </w:rPr>
      <w:t>Journal of Management &amp; Entrepreneurship</w:t>
    </w:r>
    <w:r w:rsidR="00784C44" w:rsidRPr="00E619D6">
      <w:t xml:space="preserve">, </w:t>
    </w:r>
    <w:r w:rsidR="00097958" w:rsidRPr="00E619D6">
      <w:t xml:space="preserve">Vol. </w:t>
    </w:r>
    <w:r w:rsidR="0060408B">
      <w:rPr>
        <w:lang w:val="id-ID"/>
      </w:rPr>
      <w:t>01</w:t>
    </w:r>
    <w:r w:rsidR="00097958" w:rsidRPr="00E619D6">
      <w:t xml:space="preserve">, No. </w:t>
    </w:r>
    <w:r w:rsidR="009C3C32">
      <w:t>1</w:t>
    </w:r>
    <w:r w:rsidR="0055343D" w:rsidRPr="00E619D6">
      <w:t xml:space="preserve">, </w:t>
    </w:r>
    <w:r w:rsidR="00A45398" w:rsidRPr="00735BBC">
      <w:t>Month</w:t>
    </w:r>
    <w:r w:rsidR="003A2810" w:rsidRPr="00735BBC">
      <w:t xml:space="preserve"> </w:t>
    </w:r>
    <w:r w:rsidR="003E4DD5" w:rsidRPr="00735BBC">
      <w:t>20</w:t>
    </w:r>
    <w:r w:rsidR="009C3C32">
      <w:t>99</w:t>
    </w:r>
    <w:r w:rsidR="00E305A0" w:rsidRPr="00735BBC">
      <w:t>:</w:t>
    </w:r>
    <w:r w:rsidR="00097958" w:rsidRPr="00735BBC">
      <w:t xml:space="preserve"> </w:t>
    </w:r>
    <w:r w:rsidR="009C3C32">
      <w:t>1</w:t>
    </w:r>
    <w:r w:rsidR="00BB48F9" w:rsidRPr="00735BBC">
      <w:t>-</w:t>
    </w:r>
    <w:r w:rsidR="009C3C32">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2CA8CBE9" w:rsidR="00097958" w:rsidRPr="00C07BEF" w:rsidRDefault="00DA3BBA" w:rsidP="00DA3BBA">
    <w:pPr>
      <w:pStyle w:val="Footer"/>
      <w:jc w:val="right"/>
      <w:rPr>
        <w:i/>
      </w:rPr>
    </w:pPr>
    <w:r>
      <w:rPr>
        <w:noProof/>
        <w:lang w:val="id-ID" w:eastAsia="id-ID"/>
      </w:rPr>
      <mc:AlternateContent>
        <mc:Choice Requires="wps">
          <w:drawing>
            <wp:anchor distT="0" distB="0" distL="114300" distR="114300" simplePos="0" relativeHeight="251658240"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E47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02A5EB84" w:rsidR="00097958" w:rsidRPr="003D5B84" w:rsidRDefault="00453F49" w:rsidP="00453F49">
    <w:pPr>
      <w:pStyle w:val="Footer"/>
      <w:spacing w:before="240"/>
      <w:rPr>
        <w:i/>
        <w:szCs w:val="18"/>
      </w:rPr>
    </w:pPr>
    <w:r>
      <w:rPr>
        <w:noProof/>
        <w:lang w:val="id-ID" w:eastAsia="id-ID"/>
      </w:rPr>
      <mc:AlternateContent>
        <mc:Choice Requires="wps">
          <w:drawing>
            <wp:anchor distT="0" distB="0" distL="114300" distR="114300" simplePos="0" relativeHeight="251659264"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A37FC"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3E23A5" w:rsidRPr="00596A4C">
      <w:rPr>
        <w:i/>
        <w:szCs w:val="18"/>
      </w:rPr>
      <w:t>http://ijere.iaescore.com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940A" w14:textId="77777777" w:rsidR="00FD1C62" w:rsidRDefault="00FD1C62">
      <w:r>
        <w:separator/>
      </w:r>
    </w:p>
  </w:footnote>
  <w:footnote w:type="continuationSeparator" w:id="0">
    <w:p w14:paraId="6EE2561F" w14:textId="77777777" w:rsidR="00FD1C62" w:rsidRDefault="00FD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60408B">
      <w:rPr>
        <w:rStyle w:val="PageNumber"/>
        <w:noProof/>
      </w:rPr>
      <w:t>2</w:t>
    </w:r>
    <w:r w:rsidRPr="003D5B84">
      <w:rPr>
        <w:rStyle w:val="PageNumber"/>
      </w:rPr>
      <w:fldChar w:fldCharType="end"/>
    </w:r>
  </w:p>
  <w:p w14:paraId="7F150106" w14:textId="329062CC" w:rsidR="00097958" w:rsidRPr="0060408B" w:rsidRDefault="00050148" w:rsidP="0060408B">
    <w:pPr>
      <w:pStyle w:val="Header"/>
      <w:tabs>
        <w:tab w:val="clear" w:pos="4320"/>
        <w:tab w:val="clear" w:pos="8640"/>
        <w:tab w:val="right" w:pos="851"/>
        <w:tab w:val="left" w:pos="3405"/>
        <w:tab w:val="right" w:pos="8789"/>
      </w:tabs>
      <w:spacing w:after="240"/>
      <w:rPr>
        <w:lang w:val="id-ID"/>
      </w:rPr>
    </w:pPr>
    <w:r>
      <w:rPr>
        <w:noProof/>
        <w:lang w:val="id-ID" w:eastAsia="id-ID"/>
      </w:rPr>
      <mc:AlternateContent>
        <mc:Choice Requires="wps">
          <w:drawing>
            <wp:anchor distT="0" distB="0" distL="114300" distR="114300" simplePos="0" relativeHeight="251655168"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BF24D"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60408B">
      <w:rPr>
        <w:lang w:val="id-ID"/>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60408B">
      <w:rPr>
        <w:rStyle w:val="PageNumber"/>
        <w:noProof/>
      </w:rPr>
      <w:t>3</w:t>
    </w:r>
    <w:r w:rsidRPr="003D5B84">
      <w:rPr>
        <w:rStyle w:val="PageNumber"/>
      </w:rPr>
      <w:fldChar w:fldCharType="end"/>
    </w:r>
  </w:p>
  <w:p w14:paraId="72D04B55" w14:textId="7794F23C" w:rsidR="00097958" w:rsidRPr="003D5B84" w:rsidRDefault="0060408B" w:rsidP="0060408B">
    <w:pPr>
      <w:pStyle w:val="Header"/>
      <w:tabs>
        <w:tab w:val="clear" w:pos="4320"/>
        <w:tab w:val="clear" w:pos="8640"/>
        <w:tab w:val="left" w:pos="0"/>
        <w:tab w:val="center" w:pos="5103"/>
        <w:tab w:val="left" w:pos="7938"/>
      </w:tabs>
    </w:pPr>
    <w:r>
      <w:rPr>
        <w:noProof/>
        <w:lang w:val="id-ID"/>
      </w:rPr>
      <w:t>Journal of Management &amp; Entrepreneurship</w:t>
    </w:r>
    <w:r w:rsidR="00097958" w:rsidRPr="003D5B84">
      <w:tab/>
      <w:t>ISSN:</w:t>
    </w:r>
    <w:r w:rsidR="004F4003">
      <w:t xml:space="preserve"> </w:t>
    </w:r>
    <w:r>
      <w:rPr>
        <w:lang w:val="id-ID"/>
      </w:rPr>
      <w:t>XXXX-XXXX</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lang w:val="id-ID" w:eastAsia="id-ID"/>
      </w:rPr>
      <mc:AlternateContent>
        <mc:Choice Requires="wps">
          <w:drawing>
            <wp:anchor distT="0" distB="0" distL="114300" distR="114300" simplePos="0" relativeHeight="251657216"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CCDC7"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1D7A" w14:textId="22692D4F" w:rsidR="003E23A5" w:rsidRPr="003D5B84" w:rsidRDefault="0060408B" w:rsidP="0060408B">
    <w:pPr>
      <w:pStyle w:val="Header"/>
      <w:tabs>
        <w:tab w:val="clear" w:pos="4320"/>
        <w:tab w:val="clear" w:pos="8640"/>
      </w:tabs>
      <w:ind w:right="45"/>
      <w:rPr>
        <w:b/>
      </w:rPr>
    </w:pPr>
    <w:r>
      <w:rPr>
        <w:b/>
        <w:lang w:val="id-ID"/>
      </w:rPr>
      <w:t>Journal of Applied Management &amp; Entrepreneurship</w:t>
    </w:r>
    <w:r w:rsidR="003E23A5" w:rsidRPr="00D05D89">
      <w:rPr>
        <w:b/>
      </w:rPr>
      <w:t xml:space="preserve"> (</w:t>
    </w:r>
    <w:r>
      <w:rPr>
        <w:b/>
        <w:lang w:val="id-ID"/>
      </w:rPr>
      <w:t>JAME</w:t>
    </w:r>
    <w:r w:rsidR="003E23A5" w:rsidRPr="00D05D89">
      <w:rPr>
        <w:b/>
      </w:rPr>
      <w:t>)</w:t>
    </w:r>
  </w:p>
  <w:p w14:paraId="3869AB76" w14:textId="1C9AE7A7" w:rsidR="003E23A5" w:rsidRPr="003D5B84" w:rsidRDefault="003E23A5" w:rsidP="0060408B">
    <w:pPr>
      <w:pStyle w:val="Header"/>
      <w:tabs>
        <w:tab w:val="clear" w:pos="4320"/>
        <w:tab w:val="clear" w:pos="8640"/>
        <w:tab w:val="left" w:pos="3675"/>
      </w:tabs>
      <w:ind w:right="45"/>
    </w:pPr>
    <w:r w:rsidRPr="003D5B84">
      <w:t>Vol.</w:t>
    </w:r>
    <w:r>
      <w:t xml:space="preserve"> </w:t>
    </w:r>
    <w:r w:rsidR="0060408B">
      <w:rPr>
        <w:lang w:val="id-ID"/>
      </w:rPr>
      <w:t>01</w:t>
    </w:r>
    <w:r w:rsidRPr="003D5B84">
      <w:t>, No.</w:t>
    </w:r>
    <w:r>
      <w:t xml:space="preserve"> </w:t>
    </w:r>
    <w:r w:rsidR="00846269">
      <w:t>1</w:t>
    </w:r>
    <w:r w:rsidRPr="003D5B84">
      <w:t xml:space="preserve">, </w:t>
    </w:r>
    <w:r>
      <w:t>Month</w:t>
    </w:r>
    <w:r w:rsidRPr="003D5B84">
      <w:t xml:space="preserve"> </w:t>
    </w:r>
    <w:r>
      <w:t>20</w:t>
    </w:r>
    <w:r w:rsidR="00846269">
      <w:t>99</w:t>
    </w:r>
    <w:r w:rsidRPr="003D5B84">
      <w:t xml:space="preserve">, pp. </w:t>
    </w:r>
    <w:r w:rsidR="00846269">
      <w:t>1</w:t>
    </w:r>
    <w:r w:rsidRPr="003D5B84">
      <w:t>~</w:t>
    </w:r>
    <w:r w:rsidR="00846269">
      <w:t>1x</w:t>
    </w:r>
  </w:p>
  <w:p w14:paraId="2A371CCD" w14:textId="3CB75D9C" w:rsidR="00097958" w:rsidRDefault="003E23A5" w:rsidP="0060408B">
    <w:pPr>
      <w:pStyle w:val="Header"/>
      <w:tabs>
        <w:tab w:val="clear" w:pos="4320"/>
        <w:tab w:val="clear" w:pos="8640"/>
        <w:tab w:val="left" w:pos="7938"/>
        <w:tab w:val="right" w:pos="8789"/>
      </w:tabs>
      <w:rPr>
        <w:rStyle w:val="PageNumber"/>
      </w:rPr>
    </w:pPr>
    <w:r w:rsidRPr="009C34A6">
      <w:t xml:space="preserve">ISSN: </w:t>
    </w:r>
    <w:r w:rsidR="0060408B">
      <w:rPr>
        <w:lang w:val="id-ID"/>
      </w:rPr>
      <w:t>xxxx-xxxx</w:t>
    </w:r>
    <w:r>
      <w:t xml:space="preserve">, </w:t>
    </w:r>
    <w:r w:rsidRPr="00847569">
      <w:t>DOI: 10.11591/</w:t>
    </w:r>
    <w:proofErr w:type="spellStart"/>
    <w:proofErr w:type="gramStart"/>
    <w:r>
      <w:t>ijere</w:t>
    </w:r>
    <w:r w:rsidRPr="00847569">
      <w:t>.</w:t>
    </w:r>
    <w:r>
      <w:t>v</w:t>
    </w:r>
    <w:proofErr w:type="spellEnd"/>
    <w:r w:rsidR="0060408B">
      <w:rPr>
        <w:lang w:val="id-ID"/>
      </w:rPr>
      <w:t>1</w:t>
    </w:r>
    <w:r w:rsidRPr="00847569">
      <w:t>i</w:t>
    </w:r>
    <w:r w:rsidR="00846269">
      <w:t>1</w:t>
    </w:r>
    <w:r w:rsidRPr="00847569">
      <w:t>.</w:t>
    </w:r>
    <w:r>
      <w:t>paperID</w:t>
    </w:r>
    <w:proofErr w:type="gramEnd"/>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0408B">
      <w:rPr>
        <w:rStyle w:val="PageNumber"/>
        <w:noProof/>
      </w:rPr>
      <w:t>1</w:t>
    </w:r>
    <w:r w:rsidR="00C3666D" w:rsidRPr="003D5B84">
      <w:rPr>
        <w:rStyle w:val="PageNumber"/>
      </w:rPr>
      <w:fldChar w:fldCharType="end"/>
    </w:r>
    <w:r w:rsidR="00050148">
      <w:rPr>
        <w:noProof/>
        <w:lang w:val="id-ID" w:eastAsia="id-ID"/>
      </w:rPr>
      <mc:AlternateContent>
        <mc:Choice Requires="wps">
          <w:drawing>
            <wp:anchor distT="0" distB="0" distL="114300" distR="114300" simplePos="0" relativeHeight="251660288"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B692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20346171">
    <w:abstractNumId w:val="14"/>
  </w:num>
  <w:num w:numId="2" w16cid:durableId="253976215">
    <w:abstractNumId w:val="9"/>
  </w:num>
  <w:num w:numId="3" w16cid:durableId="667612">
    <w:abstractNumId w:val="18"/>
  </w:num>
  <w:num w:numId="4" w16cid:durableId="1033774324">
    <w:abstractNumId w:val="8"/>
  </w:num>
  <w:num w:numId="5" w16cid:durableId="1634015313">
    <w:abstractNumId w:val="11"/>
  </w:num>
  <w:num w:numId="6" w16cid:durableId="1191798226">
    <w:abstractNumId w:val="15"/>
  </w:num>
  <w:num w:numId="7" w16cid:durableId="1503622992">
    <w:abstractNumId w:val="12"/>
  </w:num>
  <w:num w:numId="8" w16cid:durableId="632174568">
    <w:abstractNumId w:val="10"/>
  </w:num>
  <w:num w:numId="9" w16cid:durableId="1542283059">
    <w:abstractNumId w:val="6"/>
  </w:num>
  <w:num w:numId="10" w16cid:durableId="205071767">
    <w:abstractNumId w:val="1"/>
  </w:num>
  <w:num w:numId="11" w16cid:durableId="101924265">
    <w:abstractNumId w:val="0"/>
  </w:num>
  <w:num w:numId="12" w16cid:durableId="1255824361">
    <w:abstractNumId w:val="3"/>
  </w:num>
  <w:num w:numId="13" w16cid:durableId="1902212851">
    <w:abstractNumId w:val="2"/>
  </w:num>
  <w:num w:numId="14" w16cid:durableId="1087045685">
    <w:abstractNumId w:val="4"/>
  </w:num>
  <w:num w:numId="15" w16cid:durableId="1259413713">
    <w:abstractNumId w:val="17"/>
  </w:num>
  <w:num w:numId="16" w16cid:durableId="1192449357">
    <w:abstractNumId w:val="5"/>
  </w:num>
  <w:num w:numId="17" w16cid:durableId="2076388582">
    <w:abstractNumId w:val="16"/>
  </w:num>
  <w:num w:numId="18" w16cid:durableId="1775400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448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177808">
    <w:abstractNumId w:val="13"/>
  </w:num>
  <w:num w:numId="21" w16cid:durableId="173585369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4AB2"/>
    <w:rsid w:val="00065191"/>
    <w:rsid w:val="00066063"/>
    <w:rsid w:val="00066FA9"/>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4D"/>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62CF"/>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5E90"/>
    <w:rsid w:val="001B621C"/>
    <w:rsid w:val="001B64D0"/>
    <w:rsid w:val="001B7915"/>
    <w:rsid w:val="001C0FE6"/>
    <w:rsid w:val="001C19EB"/>
    <w:rsid w:val="001C1DDC"/>
    <w:rsid w:val="001C6DDA"/>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3F13"/>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35B7"/>
    <w:rsid w:val="002D4A56"/>
    <w:rsid w:val="002D797A"/>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4F12"/>
    <w:rsid w:val="00346441"/>
    <w:rsid w:val="003475EC"/>
    <w:rsid w:val="0035076B"/>
    <w:rsid w:val="00352BEB"/>
    <w:rsid w:val="00353885"/>
    <w:rsid w:val="00354A58"/>
    <w:rsid w:val="00356070"/>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6A3D"/>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9E7"/>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22C0"/>
    <w:rsid w:val="00424E85"/>
    <w:rsid w:val="00425BE9"/>
    <w:rsid w:val="00427072"/>
    <w:rsid w:val="0043585C"/>
    <w:rsid w:val="00441F35"/>
    <w:rsid w:val="00443205"/>
    <w:rsid w:val="004439D2"/>
    <w:rsid w:val="004503E9"/>
    <w:rsid w:val="00453463"/>
    <w:rsid w:val="00453F49"/>
    <w:rsid w:val="004550E4"/>
    <w:rsid w:val="00460665"/>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BEB"/>
    <w:rsid w:val="004C59ED"/>
    <w:rsid w:val="004C65D5"/>
    <w:rsid w:val="004C725F"/>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7C67"/>
    <w:rsid w:val="00571B6A"/>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721"/>
    <w:rsid w:val="005E6EF7"/>
    <w:rsid w:val="005E736A"/>
    <w:rsid w:val="005E75FC"/>
    <w:rsid w:val="005F042D"/>
    <w:rsid w:val="005F227D"/>
    <w:rsid w:val="005F3D1C"/>
    <w:rsid w:val="005F534C"/>
    <w:rsid w:val="005F75F8"/>
    <w:rsid w:val="0060408B"/>
    <w:rsid w:val="006044C7"/>
    <w:rsid w:val="006123B6"/>
    <w:rsid w:val="00613977"/>
    <w:rsid w:val="0061627D"/>
    <w:rsid w:val="00617711"/>
    <w:rsid w:val="006206C7"/>
    <w:rsid w:val="00622EC4"/>
    <w:rsid w:val="0062488B"/>
    <w:rsid w:val="006327F1"/>
    <w:rsid w:val="00636167"/>
    <w:rsid w:val="00644417"/>
    <w:rsid w:val="00647075"/>
    <w:rsid w:val="00652EBE"/>
    <w:rsid w:val="00653626"/>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1C38"/>
    <w:rsid w:val="007027BB"/>
    <w:rsid w:val="00702E78"/>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2B86"/>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5B8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184"/>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E84"/>
    <w:rsid w:val="00971153"/>
    <w:rsid w:val="00981036"/>
    <w:rsid w:val="00981E5F"/>
    <w:rsid w:val="00981F5C"/>
    <w:rsid w:val="00983244"/>
    <w:rsid w:val="00983846"/>
    <w:rsid w:val="00990CC8"/>
    <w:rsid w:val="0099227E"/>
    <w:rsid w:val="009949C5"/>
    <w:rsid w:val="00997C10"/>
    <w:rsid w:val="009A19B2"/>
    <w:rsid w:val="009B3EC0"/>
    <w:rsid w:val="009B4878"/>
    <w:rsid w:val="009B5FE8"/>
    <w:rsid w:val="009B62B1"/>
    <w:rsid w:val="009B76C2"/>
    <w:rsid w:val="009C080D"/>
    <w:rsid w:val="009C142A"/>
    <w:rsid w:val="009C3C3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6250"/>
    <w:rsid w:val="00A17296"/>
    <w:rsid w:val="00A17D28"/>
    <w:rsid w:val="00A21621"/>
    <w:rsid w:val="00A22457"/>
    <w:rsid w:val="00A22900"/>
    <w:rsid w:val="00A26D18"/>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AF78DA"/>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44D5"/>
    <w:rsid w:val="00C80CAC"/>
    <w:rsid w:val="00C81C9C"/>
    <w:rsid w:val="00C8516B"/>
    <w:rsid w:val="00C854C1"/>
    <w:rsid w:val="00C85B81"/>
    <w:rsid w:val="00C9178F"/>
    <w:rsid w:val="00C93F76"/>
    <w:rsid w:val="00C957AC"/>
    <w:rsid w:val="00C9655A"/>
    <w:rsid w:val="00C96FCA"/>
    <w:rsid w:val="00C9754D"/>
    <w:rsid w:val="00C975DF"/>
    <w:rsid w:val="00CA5D84"/>
    <w:rsid w:val="00CC1960"/>
    <w:rsid w:val="00CC2B02"/>
    <w:rsid w:val="00CD4F70"/>
    <w:rsid w:val="00CE1CF3"/>
    <w:rsid w:val="00CE4BC0"/>
    <w:rsid w:val="00CE6FE6"/>
    <w:rsid w:val="00CE70F3"/>
    <w:rsid w:val="00CE7659"/>
    <w:rsid w:val="00CE7694"/>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4BB"/>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5D66"/>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397C"/>
    <w:rsid w:val="00D941C3"/>
    <w:rsid w:val="00D94A99"/>
    <w:rsid w:val="00D95324"/>
    <w:rsid w:val="00D95482"/>
    <w:rsid w:val="00DA0390"/>
    <w:rsid w:val="00DA1940"/>
    <w:rsid w:val="00DA3BBA"/>
    <w:rsid w:val="00DA3C3C"/>
    <w:rsid w:val="00DA7399"/>
    <w:rsid w:val="00DB05EC"/>
    <w:rsid w:val="00DB166E"/>
    <w:rsid w:val="00DB286F"/>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39EE"/>
    <w:rsid w:val="00E3557A"/>
    <w:rsid w:val="00E4014C"/>
    <w:rsid w:val="00E401FC"/>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1D"/>
    <w:rsid w:val="00EA4376"/>
    <w:rsid w:val="00EA70DC"/>
    <w:rsid w:val="00EB01FF"/>
    <w:rsid w:val="00EB06C6"/>
    <w:rsid w:val="00EB1B47"/>
    <w:rsid w:val="00EB2F80"/>
    <w:rsid w:val="00EB46E1"/>
    <w:rsid w:val="00EB7BD6"/>
    <w:rsid w:val="00EC20FD"/>
    <w:rsid w:val="00EC2EF8"/>
    <w:rsid w:val="00EC3DAC"/>
    <w:rsid w:val="00EC42FF"/>
    <w:rsid w:val="00EC5A73"/>
    <w:rsid w:val="00EC5CF8"/>
    <w:rsid w:val="00ED1ABA"/>
    <w:rsid w:val="00ED3B7C"/>
    <w:rsid w:val="00ED3D0C"/>
    <w:rsid w:val="00ED4AEF"/>
    <w:rsid w:val="00ED527A"/>
    <w:rsid w:val="00ED53A2"/>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50E7"/>
    <w:rsid w:val="00F0775E"/>
    <w:rsid w:val="00F07FC0"/>
    <w:rsid w:val="00F15BF4"/>
    <w:rsid w:val="00F15F69"/>
    <w:rsid w:val="00F1612D"/>
    <w:rsid w:val="00F173DD"/>
    <w:rsid w:val="00F21119"/>
    <w:rsid w:val="00F25164"/>
    <w:rsid w:val="00F277D3"/>
    <w:rsid w:val="00F30997"/>
    <w:rsid w:val="00F32896"/>
    <w:rsid w:val="00F337E2"/>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409F"/>
    <w:rsid w:val="00FB763A"/>
    <w:rsid w:val="00FB79C0"/>
    <w:rsid w:val="00FC2EB8"/>
    <w:rsid w:val="00FC5C43"/>
    <w:rsid w:val="00FC6744"/>
    <w:rsid w:val="00FD1598"/>
    <w:rsid w:val="00FD1C62"/>
    <w:rsid w:val="00FD576E"/>
    <w:rsid w:val="00FD596B"/>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17388DDE-3DB9-420E-BE2B-40AF5A98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ListParagraphChar">
    <w:name w:val="List Paragraph Char"/>
    <w:link w:val="ListParagraph"/>
    <w:uiPriority w:val="34"/>
    <w:locked/>
    <w:rsid w:val="0060408B"/>
    <w:rPr>
      <w:rFonts w:ascii="Calibri" w:hAnsi="Calibri"/>
      <w:sz w:val="22"/>
      <w:szCs w:val="22"/>
      <w:lang w:val="en-GB" w:eastAsia="en-GB"/>
    </w:rPr>
  </w:style>
  <w:style w:type="character" w:customStyle="1" w:styleId="NoSpacingChar">
    <w:name w:val="No Spacing Char"/>
    <w:link w:val="NoSpacing"/>
    <w:uiPriority w:val="1"/>
    <w:rsid w:val="0060408B"/>
    <w:rPr>
      <w:rFonts w:ascii="Calibri" w:eastAsia="Calibri" w:hAnsi="Calibri"/>
      <w:sz w:val="22"/>
      <w:szCs w:val="22"/>
    </w:rPr>
  </w:style>
  <w:style w:type="character" w:styleId="UnresolvedMention">
    <w:name w:val="Unresolved Mention"/>
    <w:basedOn w:val="DefaultParagraphFont"/>
    <w:uiPriority w:val="99"/>
    <w:semiHidden/>
    <w:unhideWhenUsed/>
    <w:rsid w:val="00ED53A2"/>
    <w:rPr>
      <w:color w:val="605E5C"/>
      <w:shd w:val="clear" w:color="auto" w:fill="E1DFDD"/>
    </w:rPr>
  </w:style>
  <w:style w:type="table" w:styleId="ListTable6Colorful">
    <w:name w:val="List Table 6 Colorful"/>
    <w:basedOn w:val="TableNormal"/>
    <w:uiPriority w:val="51"/>
    <w:rsid w:val="00C744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EB2F8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09747590">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hammadpahlevi08@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68FB-1B7A-4DE6-9A25-23397074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ervan dirgantara</cp:lastModifiedBy>
  <cp:revision>19</cp:revision>
  <cp:lastPrinted>2021-08-05T08:35:00Z</cp:lastPrinted>
  <dcterms:created xsi:type="dcterms:W3CDTF">2022-12-12T06:34:00Z</dcterms:created>
  <dcterms:modified xsi:type="dcterms:W3CDTF">2022-12-13T20:54:00Z</dcterms:modified>
</cp:coreProperties>
</file>